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D7C91" w14:textId="77777777" w:rsidR="003F30D6" w:rsidRDefault="003F30D6"/>
    <w:p w14:paraId="0AB0AC35" w14:textId="77777777" w:rsidR="003F30D6" w:rsidRDefault="003F30D6"/>
    <w:p w14:paraId="36CB2587" w14:textId="77777777" w:rsidR="003F30D6" w:rsidRDefault="003F30D6"/>
    <w:p w14:paraId="2A6B6F55" w14:textId="77777777" w:rsidR="00AE2DBF" w:rsidRDefault="00AE2DBF"/>
    <w:p w14:paraId="769AC7B3" w14:textId="77777777" w:rsidR="00AE2DBF" w:rsidRDefault="00AE2DBF"/>
    <w:p w14:paraId="2AEC043B" w14:textId="77777777" w:rsidR="00AE2DBF" w:rsidRDefault="00AE2DBF"/>
    <w:tbl>
      <w:tblPr>
        <w:tblW w:w="9350" w:type="dxa"/>
        <w:tblInd w:w="5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366"/>
        <w:gridCol w:w="2352"/>
        <w:gridCol w:w="1008"/>
        <w:gridCol w:w="1624"/>
      </w:tblGrid>
      <w:tr w:rsidR="00276BCA" w:rsidRPr="00687351" w14:paraId="1C1ECCD4" w14:textId="77777777" w:rsidTr="00B04573">
        <w:trPr>
          <w:cantSplit/>
          <w:trHeight w:hRule="exact" w:val="340"/>
        </w:trPr>
        <w:tc>
          <w:tcPr>
            <w:tcW w:w="4366" w:type="dxa"/>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3B6B1BFB" w14:textId="48788723" w:rsidR="00276BCA" w:rsidRDefault="00DD11B3" w:rsidP="00806420">
            <w:pPr>
              <w:pStyle w:val="Topptekst"/>
              <w:rPr>
                <w:b/>
                <w:sz w:val="24"/>
              </w:rPr>
            </w:pPr>
            <w:r>
              <w:rPr>
                <w:b/>
                <w:sz w:val="24"/>
              </w:rPr>
              <w:t xml:space="preserve">Kontrakt nr. </w:t>
            </w:r>
            <w:r w:rsidR="00260531" w:rsidRPr="00260531">
              <w:rPr>
                <w:b/>
                <w:sz w:val="24"/>
              </w:rPr>
              <w:t>CTR001684</w:t>
            </w:r>
          </w:p>
          <w:p w14:paraId="171D5024" w14:textId="77777777" w:rsidR="002A12E1" w:rsidRPr="00687351" w:rsidRDefault="002A12E1" w:rsidP="00806420">
            <w:pPr>
              <w:pStyle w:val="Topptekst"/>
              <w:rPr>
                <w:b/>
                <w:sz w:val="24"/>
              </w:rPr>
            </w:pPr>
          </w:p>
        </w:tc>
        <w:tc>
          <w:tcPr>
            <w:tcW w:w="4984" w:type="dxa"/>
            <w:gridSpan w:val="3"/>
            <w:vMerge w:val="restart"/>
            <w:tcBorders>
              <w:left w:val="single" w:sz="4" w:space="0" w:color="auto"/>
              <w:right w:val="single" w:sz="4" w:space="0" w:color="auto"/>
            </w:tcBorders>
            <w:tcMar>
              <w:top w:w="28" w:type="dxa"/>
              <w:left w:w="28" w:type="dxa"/>
              <w:bottom w:w="28" w:type="dxa"/>
              <w:right w:w="28" w:type="dxa"/>
            </w:tcMar>
            <w:vAlign w:val="center"/>
          </w:tcPr>
          <w:p w14:paraId="5A983464" w14:textId="77777777" w:rsidR="00276BCA" w:rsidRPr="00687351" w:rsidRDefault="00276BCA" w:rsidP="00F50316">
            <w:pPr>
              <w:pStyle w:val="Topptekst"/>
              <w:rPr>
                <w:szCs w:val="22"/>
              </w:rPr>
            </w:pPr>
          </w:p>
        </w:tc>
      </w:tr>
      <w:tr w:rsidR="00276BCA" w:rsidRPr="00687351" w14:paraId="0EE378EF" w14:textId="77777777" w:rsidTr="00B04573">
        <w:trPr>
          <w:cantSplit/>
          <w:trHeight w:hRule="exact" w:val="340"/>
        </w:trPr>
        <w:tc>
          <w:tcPr>
            <w:tcW w:w="4366" w:type="dxa"/>
            <w:tcBorders>
              <w:top w:val="nil"/>
              <w:left w:val="single" w:sz="4" w:space="0" w:color="auto"/>
              <w:bottom w:val="nil"/>
              <w:right w:val="single" w:sz="4" w:space="0" w:color="auto"/>
            </w:tcBorders>
            <w:tcMar>
              <w:top w:w="28" w:type="dxa"/>
              <w:left w:w="28" w:type="dxa"/>
              <w:bottom w:w="28" w:type="dxa"/>
              <w:right w:w="28" w:type="dxa"/>
            </w:tcMar>
            <w:vAlign w:val="center"/>
          </w:tcPr>
          <w:p w14:paraId="64A49517" w14:textId="3FD87BFB" w:rsidR="00276BCA" w:rsidRPr="00CC2C00" w:rsidRDefault="00260531" w:rsidP="00F50316">
            <w:pPr>
              <w:pStyle w:val="Topptekst"/>
              <w:rPr>
                <w:rStyle w:val="Sidetall"/>
                <w:b/>
                <w:sz w:val="24"/>
              </w:rPr>
            </w:pPr>
            <w:r w:rsidRPr="00260531">
              <w:rPr>
                <w:rStyle w:val="Sidetall"/>
                <w:b/>
                <w:sz w:val="24"/>
              </w:rPr>
              <w:t>Rammeavtale - Vei- og gatebelysning</w:t>
            </w:r>
          </w:p>
        </w:tc>
        <w:tc>
          <w:tcPr>
            <w:tcW w:w="4984" w:type="dxa"/>
            <w:gridSpan w:val="3"/>
            <w:vMerge/>
            <w:tcBorders>
              <w:left w:val="single" w:sz="4" w:space="0" w:color="auto"/>
              <w:bottom w:val="nil"/>
              <w:right w:val="single" w:sz="4" w:space="0" w:color="auto"/>
            </w:tcBorders>
            <w:tcMar>
              <w:top w:w="28" w:type="dxa"/>
              <w:left w:w="28" w:type="dxa"/>
              <w:bottom w:w="28" w:type="dxa"/>
              <w:right w:w="28" w:type="dxa"/>
            </w:tcMar>
            <w:vAlign w:val="center"/>
          </w:tcPr>
          <w:p w14:paraId="18F8766A" w14:textId="77777777" w:rsidR="00276BCA" w:rsidRPr="00687351" w:rsidRDefault="00276BCA" w:rsidP="00F50316">
            <w:pPr>
              <w:pStyle w:val="Topptekst"/>
              <w:rPr>
                <w:b/>
                <w:szCs w:val="22"/>
              </w:rPr>
            </w:pPr>
          </w:p>
        </w:tc>
      </w:tr>
      <w:tr w:rsidR="00E172DE" w:rsidRPr="00687351" w14:paraId="1EA7E9CA" w14:textId="77777777" w:rsidTr="00B04573">
        <w:trPr>
          <w:cantSplit/>
          <w:trHeight w:hRule="exact" w:val="340"/>
        </w:trPr>
        <w:tc>
          <w:tcPr>
            <w:tcW w:w="4366" w:type="dxa"/>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A313AF" w14:textId="2B0FCB84" w:rsidR="00E172DE" w:rsidRPr="004218C8" w:rsidRDefault="000A3C3E" w:rsidP="009D7083">
            <w:pPr>
              <w:pStyle w:val="Topptekst"/>
              <w:rPr>
                <w:rStyle w:val="Sidetall"/>
                <w:b/>
                <w:sz w:val="24"/>
              </w:rPr>
            </w:pPr>
            <w:r>
              <w:rPr>
                <w:rStyle w:val="Sidetall"/>
                <w:b/>
                <w:sz w:val="24"/>
                <w:lang w:val="en-GB"/>
              </w:rPr>
              <w:t xml:space="preserve">ITT - </w:t>
            </w:r>
            <w:proofErr w:type="spellStart"/>
            <w:r w:rsidR="004218C8" w:rsidRPr="004218C8">
              <w:rPr>
                <w:rStyle w:val="Sidetall"/>
                <w:b/>
                <w:sz w:val="24"/>
                <w:lang w:val="en-GB"/>
              </w:rPr>
              <w:t>Instruks</w:t>
            </w:r>
            <w:proofErr w:type="spellEnd"/>
            <w:r w:rsidR="004218C8" w:rsidRPr="004218C8">
              <w:rPr>
                <w:rStyle w:val="Sidetall"/>
                <w:b/>
                <w:sz w:val="24"/>
                <w:lang w:val="en-GB"/>
              </w:rPr>
              <w:t xml:space="preserve"> </w:t>
            </w:r>
            <w:proofErr w:type="spellStart"/>
            <w:r w:rsidR="004218C8" w:rsidRPr="004218C8">
              <w:rPr>
                <w:rStyle w:val="Sidetall"/>
                <w:b/>
                <w:sz w:val="24"/>
                <w:lang w:val="en-GB"/>
              </w:rPr>
              <w:t>til</w:t>
            </w:r>
            <w:proofErr w:type="spellEnd"/>
            <w:r w:rsidR="004218C8" w:rsidRPr="004218C8">
              <w:rPr>
                <w:rStyle w:val="Sidetall"/>
                <w:b/>
                <w:sz w:val="24"/>
                <w:lang w:val="en-GB"/>
              </w:rPr>
              <w:t xml:space="preserve"> </w:t>
            </w:r>
            <w:proofErr w:type="spellStart"/>
            <w:r w:rsidR="004218C8" w:rsidRPr="004218C8">
              <w:rPr>
                <w:rStyle w:val="Sidetall"/>
                <w:b/>
                <w:sz w:val="24"/>
                <w:lang w:val="en-GB"/>
              </w:rPr>
              <w:t>tilbyder</w:t>
            </w:r>
            <w:proofErr w:type="spellEnd"/>
          </w:p>
        </w:tc>
        <w:tc>
          <w:tcPr>
            <w:tcW w:w="2352" w:type="dxa"/>
            <w:tcBorders>
              <w:top w:val="nil"/>
              <w:left w:val="single" w:sz="4" w:space="0" w:color="auto"/>
              <w:bottom w:val="single" w:sz="4" w:space="0" w:color="auto"/>
            </w:tcBorders>
            <w:tcMar>
              <w:top w:w="28" w:type="dxa"/>
              <w:left w:w="28" w:type="dxa"/>
              <w:bottom w:w="28" w:type="dxa"/>
              <w:right w:w="28" w:type="dxa"/>
            </w:tcMar>
            <w:vAlign w:val="center"/>
          </w:tcPr>
          <w:p w14:paraId="5636F684" w14:textId="77777777" w:rsidR="00E172DE" w:rsidRPr="00687351" w:rsidRDefault="00E172DE" w:rsidP="00F50316">
            <w:pPr>
              <w:pStyle w:val="Topptekst"/>
              <w:rPr>
                <w:b/>
                <w:szCs w:val="22"/>
              </w:rPr>
            </w:pPr>
          </w:p>
        </w:tc>
        <w:tc>
          <w:tcPr>
            <w:tcW w:w="2632" w:type="dxa"/>
            <w:gridSpan w:val="2"/>
            <w:tcBorders>
              <w:top w:val="nil"/>
              <w:bottom w:val="single" w:sz="4" w:space="0" w:color="auto"/>
              <w:right w:val="single" w:sz="4" w:space="0" w:color="auto"/>
            </w:tcBorders>
            <w:tcMar>
              <w:top w:w="28" w:type="dxa"/>
              <w:left w:w="28" w:type="dxa"/>
              <w:bottom w:w="28" w:type="dxa"/>
              <w:right w:w="28" w:type="dxa"/>
            </w:tcMar>
            <w:vAlign w:val="center"/>
          </w:tcPr>
          <w:p w14:paraId="159C0CE8" w14:textId="77777777" w:rsidR="00E172DE" w:rsidRPr="00687351" w:rsidRDefault="00E172DE" w:rsidP="00F50316">
            <w:pPr>
              <w:pStyle w:val="Topptekst"/>
              <w:rPr>
                <w:b/>
                <w:szCs w:val="22"/>
              </w:rPr>
            </w:pPr>
          </w:p>
        </w:tc>
      </w:tr>
      <w:tr w:rsidR="00E172DE" w:rsidRPr="00687351" w14:paraId="538A4E2D" w14:textId="77777777" w:rsidTr="00B04573">
        <w:trPr>
          <w:cantSplit/>
          <w:trHeight w:hRule="exact" w:val="340"/>
        </w:trPr>
        <w:tc>
          <w:tcPr>
            <w:tcW w:w="43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AC0A521" w14:textId="77777777" w:rsidR="00E172DE" w:rsidRPr="00687351" w:rsidRDefault="00DD11B3" w:rsidP="00F50316">
            <w:pPr>
              <w:pStyle w:val="Topptekst"/>
              <w:rPr>
                <w:szCs w:val="22"/>
              </w:rPr>
            </w:pPr>
            <w:r>
              <w:rPr>
                <w:szCs w:val="22"/>
              </w:rPr>
              <w:t>Revisjon nummer:</w:t>
            </w:r>
          </w:p>
        </w:tc>
        <w:tc>
          <w:tcPr>
            <w:tcW w:w="235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B8BA60D" w14:textId="77777777" w:rsidR="00E172DE" w:rsidRPr="00687351" w:rsidRDefault="00E172DE" w:rsidP="00B15E2C">
            <w:pPr>
              <w:pStyle w:val="Topptekst"/>
              <w:rPr>
                <w:szCs w:val="22"/>
              </w:rPr>
            </w:pPr>
          </w:p>
        </w:tc>
        <w:tc>
          <w:tcPr>
            <w:tcW w:w="10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76E0A00" w14:textId="146ACD77" w:rsidR="00E172DE" w:rsidRPr="00687351" w:rsidRDefault="00DD11B3" w:rsidP="00F50316">
            <w:pPr>
              <w:pStyle w:val="Topptekst"/>
              <w:jc w:val="left"/>
              <w:rPr>
                <w:szCs w:val="22"/>
              </w:rPr>
            </w:pPr>
            <w:r>
              <w:rPr>
                <w:szCs w:val="22"/>
              </w:rPr>
              <w:t>Dato:</w:t>
            </w:r>
          </w:p>
        </w:tc>
        <w:tc>
          <w:tcPr>
            <w:tcW w:w="162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3829491" w14:textId="508B7074" w:rsidR="00E172DE" w:rsidRPr="00687351" w:rsidRDefault="00E172DE" w:rsidP="00D60C6D">
            <w:pPr>
              <w:pStyle w:val="Topptekst"/>
              <w:jc w:val="center"/>
              <w:rPr>
                <w:szCs w:val="22"/>
              </w:rPr>
            </w:pPr>
          </w:p>
        </w:tc>
      </w:tr>
      <w:tr w:rsidR="00A8504E" w:rsidRPr="00687351" w14:paraId="624F3002" w14:textId="77777777" w:rsidTr="00B04573">
        <w:trPr>
          <w:cantSplit/>
          <w:trHeight w:hRule="exact" w:val="340"/>
        </w:trPr>
        <w:tc>
          <w:tcPr>
            <w:tcW w:w="43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BE5E378" w14:textId="77777777" w:rsidR="00A8504E" w:rsidRPr="00687351" w:rsidRDefault="00DD11B3" w:rsidP="00F50316">
            <w:pPr>
              <w:pStyle w:val="Topptekst"/>
              <w:rPr>
                <w:szCs w:val="22"/>
              </w:rPr>
            </w:pPr>
            <w:r>
              <w:rPr>
                <w:szCs w:val="22"/>
              </w:rPr>
              <w:t>Utarbeidet av:</w:t>
            </w:r>
          </w:p>
        </w:tc>
        <w:tc>
          <w:tcPr>
            <w:tcW w:w="235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D546B9A" w14:textId="65EB5311" w:rsidR="00A8504E" w:rsidRPr="00687351" w:rsidRDefault="009E2460" w:rsidP="00F50316">
            <w:pPr>
              <w:pStyle w:val="Topptekst"/>
              <w:rPr>
                <w:szCs w:val="22"/>
              </w:rPr>
            </w:pPr>
            <w:r>
              <w:rPr>
                <w:szCs w:val="22"/>
              </w:rPr>
              <w:t>Emil Clausen</w:t>
            </w:r>
          </w:p>
        </w:tc>
        <w:tc>
          <w:tcPr>
            <w:tcW w:w="10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AB0DA45" w14:textId="77777777" w:rsidR="00A8504E" w:rsidRPr="00E36837" w:rsidRDefault="00DD11B3" w:rsidP="0074756F">
            <w:pPr>
              <w:pStyle w:val="Topptekst"/>
              <w:jc w:val="left"/>
              <w:rPr>
                <w:szCs w:val="22"/>
              </w:rPr>
            </w:pPr>
            <w:r w:rsidRPr="00E36837">
              <w:rPr>
                <w:szCs w:val="22"/>
              </w:rPr>
              <w:t>Dato:</w:t>
            </w:r>
          </w:p>
        </w:tc>
        <w:tc>
          <w:tcPr>
            <w:tcW w:w="162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DB2756A" w14:textId="208FBDBC" w:rsidR="00A8504E" w:rsidRPr="00E36837" w:rsidRDefault="00615B7D" w:rsidP="0074756F">
            <w:pPr>
              <w:pStyle w:val="Topptekst"/>
              <w:jc w:val="center"/>
              <w:rPr>
                <w:szCs w:val="22"/>
              </w:rPr>
            </w:pPr>
            <w:r w:rsidRPr="00E36837">
              <w:rPr>
                <w:szCs w:val="22"/>
              </w:rPr>
              <w:t>2</w:t>
            </w:r>
            <w:r w:rsidR="00E36837" w:rsidRPr="00E36837">
              <w:rPr>
                <w:szCs w:val="22"/>
              </w:rPr>
              <w:t>5</w:t>
            </w:r>
            <w:r w:rsidR="009E2460" w:rsidRPr="00E36837">
              <w:rPr>
                <w:szCs w:val="22"/>
              </w:rPr>
              <w:t>.0</w:t>
            </w:r>
            <w:r w:rsidR="00E36837" w:rsidRPr="00E36837">
              <w:rPr>
                <w:szCs w:val="22"/>
              </w:rPr>
              <w:t>8</w:t>
            </w:r>
            <w:r w:rsidR="009E2460" w:rsidRPr="00E36837">
              <w:rPr>
                <w:szCs w:val="22"/>
              </w:rPr>
              <w:t>.2026</w:t>
            </w:r>
          </w:p>
        </w:tc>
      </w:tr>
      <w:tr w:rsidR="00A8504E" w:rsidRPr="00687351" w14:paraId="0628970E" w14:textId="77777777" w:rsidTr="00B04573">
        <w:trPr>
          <w:cantSplit/>
          <w:trHeight w:hRule="exact" w:val="340"/>
        </w:trPr>
        <w:tc>
          <w:tcPr>
            <w:tcW w:w="43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2F1A807" w14:textId="77777777" w:rsidR="00A8504E" w:rsidRPr="00687351" w:rsidRDefault="00DD11B3" w:rsidP="00F50316">
            <w:pPr>
              <w:pStyle w:val="Topptekst"/>
              <w:rPr>
                <w:szCs w:val="22"/>
              </w:rPr>
            </w:pPr>
            <w:r>
              <w:rPr>
                <w:szCs w:val="22"/>
              </w:rPr>
              <w:t>Verifisert av:</w:t>
            </w:r>
          </w:p>
        </w:tc>
        <w:tc>
          <w:tcPr>
            <w:tcW w:w="235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BC7CC37" w14:textId="77777777" w:rsidR="00A8504E" w:rsidRPr="00687351" w:rsidRDefault="00A8504E" w:rsidP="004D32F0">
            <w:pPr>
              <w:pStyle w:val="Topptekst"/>
              <w:rPr>
                <w:szCs w:val="22"/>
              </w:rPr>
            </w:pPr>
          </w:p>
        </w:tc>
        <w:tc>
          <w:tcPr>
            <w:tcW w:w="10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AF23240" w14:textId="77777777" w:rsidR="00A8504E" w:rsidRPr="00687351" w:rsidRDefault="00DD11B3" w:rsidP="0074756F">
            <w:pPr>
              <w:pStyle w:val="Topptekst"/>
              <w:jc w:val="left"/>
              <w:rPr>
                <w:szCs w:val="22"/>
              </w:rPr>
            </w:pPr>
            <w:r>
              <w:rPr>
                <w:szCs w:val="22"/>
              </w:rPr>
              <w:t>Dato:</w:t>
            </w:r>
          </w:p>
        </w:tc>
        <w:tc>
          <w:tcPr>
            <w:tcW w:w="162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87E73AD" w14:textId="77777777" w:rsidR="00A8504E" w:rsidRPr="00687351" w:rsidRDefault="00A8504E" w:rsidP="0074756F">
            <w:pPr>
              <w:pStyle w:val="Topptekst"/>
              <w:jc w:val="center"/>
              <w:rPr>
                <w:szCs w:val="22"/>
              </w:rPr>
            </w:pPr>
          </w:p>
        </w:tc>
      </w:tr>
      <w:tr w:rsidR="00A8504E" w:rsidRPr="00687351" w14:paraId="30830C40" w14:textId="77777777" w:rsidTr="00B04573">
        <w:trPr>
          <w:cantSplit/>
          <w:trHeight w:hRule="exact" w:val="337"/>
        </w:trPr>
        <w:tc>
          <w:tcPr>
            <w:tcW w:w="43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E37BA71" w14:textId="77777777" w:rsidR="00A8504E" w:rsidRPr="00687351" w:rsidRDefault="00DD11B3" w:rsidP="00F50316">
            <w:pPr>
              <w:pStyle w:val="Topptekst"/>
              <w:rPr>
                <w:szCs w:val="22"/>
              </w:rPr>
            </w:pPr>
            <w:r>
              <w:rPr>
                <w:szCs w:val="22"/>
              </w:rPr>
              <w:t>Godkjent av:</w:t>
            </w:r>
          </w:p>
        </w:tc>
        <w:tc>
          <w:tcPr>
            <w:tcW w:w="235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AF87066" w14:textId="77777777" w:rsidR="00A8504E" w:rsidRPr="00687351" w:rsidRDefault="00A8504E" w:rsidP="00746DC3">
            <w:pPr>
              <w:pStyle w:val="Topptekst"/>
              <w:rPr>
                <w:szCs w:val="22"/>
              </w:rPr>
            </w:pPr>
          </w:p>
        </w:tc>
        <w:tc>
          <w:tcPr>
            <w:tcW w:w="10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7FCA962" w14:textId="77777777" w:rsidR="00A8504E" w:rsidRPr="00687351" w:rsidRDefault="00DD11B3" w:rsidP="0074756F">
            <w:pPr>
              <w:pStyle w:val="Topptekst"/>
              <w:jc w:val="left"/>
              <w:rPr>
                <w:szCs w:val="22"/>
              </w:rPr>
            </w:pPr>
            <w:r>
              <w:rPr>
                <w:szCs w:val="22"/>
              </w:rPr>
              <w:t>Dato:</w:t>
            </w:r>
          </w:p>
        </w:tc>
        <w:tc>
          <w:tcPr>
            <w:tcW w:w="162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2FAF483" w14:textId="77777777" w:rsidR="00A8504E" w:rsidRPr="00687351" w:rsidRDefault="00A8504E" w:rsidP="0074756F">
            <w:pPr>
              <w:pStyle w:val="Topptekst"/>
              <w:jc w:val="center"/>
              <w:rPr>
                <w:szCs w:val="22"/>
              </w:rPr>
            </w:pPr>
          </w:p>
        </w:tc>
      </w:tr>
      <w:tr w:rsidR="00A8504E" w:rsidRPr="00687351" w14:paraId="50EEDB0A" w14:textId="77777777" w:rsidTr="00AE2DBF">
        <w:trPr>
          <w:cantSplit/>
          <w:trHeight w:hRule="exact" w:val="10813"/>
        </w:trPr>
        <w:tc>
          <w:tcPr>
            <w:tcW w:w="9350" w:type="dxa"/>
            <w:gridSpan w:val="4"/>
            <w:tcBorders>
              <w:top w:val="single" w:sz="4" w:space="0" w:color="auto"/>
              <w:left w:val="single" w:sz="4" w:space="0" w:color="auto"/>
              <w:bottom w:val="single" w:sz="2" w:space="0" w:color="auto"/>
              <w:right w:val="single" w:sz="4" w:space="0" w:color="auto"/>
            </w:tcBorders>
            <w:tcMar>
              <w:top w:w="28" w:type="dxa"/>
              <w:left w:w="28" w:type="dxa"/>
              <w:bottom w:w="28" w:type="dxa"/>
              <w:right w:w="28" w:type="dxa"/>
            </w:tcMar>
            <w:vAlign w:val="center"/>
          </w:tcPr>
          <w:p w14:paraId="227E8AC4" w14:textId="6B28BD44" w:rsidR="00E31169" w:rsidRDefault="00E31169" w:rsidP="00E172DE">
            <w:pPr>
              <w:spacing w:before="120"/>
              <w:jc w:val="center"/>
              <w:rPr>
                <w:rFonts w:ascii="Arial" w:hAnsi="Arial" w:cs="Arial"/>
                <w:b/>
                <w:sz w:val="72"/>
                <w:szCs w:val="72"/>
              </w:rPr>
            </w:pPr>
            <w:r>
              <w:rPr>
                <w:rFonts w:ascii="Arial" w:hAnsi="Arial" w:cs="Arial"/>
                <w:b/>
                <w:sz w:val="72"/>
                <w:szCs w:val="72"/>
              </w:rPr>
              <w:t>Konkurransegrunnlag</w:t>
            </w:r>
          </w:p>
          <w:p w14:paraId="0DA48C3C" w14:textId="0315D92C" w:rsidR="00A8504E" w:rsidRPr="00E00C77" w:rsidRDefault="00C957D3" w:rsidP="00E172DE">
            <w:pPr>
              <w:spacing w:before="120"/>
              <w:jc w:val="center"/>
              <w:rPr>
                <w:rFonts w:ascii="Arial" w:hAnsi="Arial" w:cs="Arial"/>
                <w:b/>
                <w:sz w:val="44"/>
                <w:szCs w:val="56"/>
              </w:rPr>
            </w:pPr>
            <w:r w:rsidRPr="00E00C77">
              <w:rPr>
                <w:rFonts w:ascii="Arial" w:hAnsi="Arial" w:cs="Arial"/>
                <w:b/>
                <w:sz w:val="48"/>
                <w:szCs w:val="72"/>
              </w:rPr>
              <w:t>–</w:t>
            </w:r>
            <w:r w:rsidR="0005685E" w:rsidRPr="00E00C77">
              <w:rPr>
                <w:rFonts w:ascii="Arial" w:hAnsi="Arial" w:cs="Arial"/>
                <w:b/>
                <w:sz w:val="48"/>
                <w:szCs w:val="72"/>
              </w:rPr>
              <w:t xml:space="preserve"> </w:t>
            </w:r>
            <w:r w:rsidR="00937967" w:rsidRPr="00E00C77">
              <w:rPr>
                <w:rFonts w:ascii="Arial" w:hAnsi="Arial" w:cs="Arial"/>
                <w:b/>
                <w:sz w:val="48"/>
                <w:szCs w:val="72"/>
              </w:rPr>
              <w:t>Anskaffelse over EØS</w:t>
            </w:r>
            <w:r w:rsidR="00E00C77" w:rsidRPr="00E00C77">
              <w:rPr>
                <w:rFonts w:ascii="Arial" w:hAnsi="Arial" w:cs="Arial"/>
                <w:b/>
                <w:sz w:val="48"/>
                <w:szCs w:val="72"/>
              </w:rPr>
              <w:t>-terskelverdi</w:t>
            </w:r>
          </w:p>
          <w:p w14:paraId="7CA494D6" w14:textId="77777777" w:rsidR="00A8504E" w:rsidRPr="00687351" w:rsidRDefault="00A8504E" w:rsidP="00F50316">
            <w:pPr>
              <w:pStyle w:val="Topptekst"/>
              <w:jc w:val="left"/>
              <w:rPr>
                <w:szCs w:val="22"/>
              </w:rPr>
            </w:pPr>
          </w:p>
        </w:tc>
      </w:tr>
    </w:tbl>
    <w:p w14:paraId="7655EDDD" w14:textId="77777777" w:rsidR="00E172DE" w:rsidRPr="00687351" w:rsidRDefault="00E172DE" w:rsidP="000E55E4">
      <w:pPr>
        <w:sectPr w:rsidR="00E172DE" w:rsidRPr="00687351" w:rsidSect="00687351">
          <w:headerReference w:type="default" r:id="rId11"/>
          <w:pgSz w:w="11906" w:h="16838" w:code="9"/>
          <w:pgMar w:top="851" w:right="1134" w:bottom="851" w:left="1418" w:header="567" w:footer="284" w:gutter="0"/>
          <w:paperSrc w:first="7" w:other="7"/>
          <w:cols w:space="708"/>
          <w:titlePg/>
          <w:docGrid w:linePitch="360"/>
        </w:sectPr>
      </w:pPr>
    </w:p>
    <w:p w14:paraId="59933251" w14:textId="77777777" w:rsidR="00CA3116" w:rsidRPr="00687351" w:rsidRDefault="00DD11B3" w:rsidP="00CA3116">
      <w:pPr>
        <w:jc w:val="left"/>
        <w:rPr>
          <w:b/>
          <w:sz w:val="28"/>
          <w:szCs w:val="28"/>
        </w:rPr>
      </w:pPr>
      <w:r>
        <w:rPr>
          <w:b/>
          <w:sz w:val="28"/>
          <w:szCs w:val="28"/>
        </w:rPr>
        <w:lastRenderedPageBreak/>
        <w:t>INNHOLDSFORTEGNELSE</w:t>
      </w:r>
    </w:p>
    <w:p w14:paraId="7EFE3127" w14:textId="77777777" w:rsidR="00CA3116" w:rsidRPr="00687351" w:rsidRDefault="00CA3116" w:rsidP="00CA3116">
      <w:pPr>
        <w:jc w:val="left"/>
        <w:rPr>
          <w:b/>
          <w:sz w:val="28"/>
          <w:szCs w:val="28"/>
        </w:rPr>
      </w:pPr>
    </w:p>
    <w:p w14:paraId="64BB0A15" w14:textId="0877C964" w:rsidR="00EF40EA" w:rsidRDefault="003B2592">
      <w:pPr>
        <w:pStyle w:val="INNH1"/>
        <w:rPr>
          <w:rFonts w:asciiTheme="minorHAnsi" w:eastAsiaTheme="minorEastAsia" w:hAnsiTheme="minorHAnsi" w:cstheme="minorBidi"/>
          <w:b w:val="0"/>
          <w:bCs w:val="0"/>
          <w:caps w:val="0"/>
          <w:noProof/>
          <w:kern w:val="2"/>
          <w:sz w:val="24"/>
          <w14:ligatures w14:val="standardContextual"/>
        </w:rPr>
      </w:pPr>
      <w:r>
        <w:fldChar w:fldCharType="begin"/>
      </w:r>
      <w:r>
        <w:instrText xml:space="preserve"> TOC \o "1-2" \h \z \u </w:instrText>
      </w:r>
      <w:r>
        <w:fldChar w:fldCharType="separate"/>
      </w:r>
      <w:hyperlink w:anchor="_Toc238565899" w:history="1">
        <w:r w:rsidR="00EF40EA" w:rsidRPr="00011812">
          <w:rPr>
            <w:rStyle w:val="Hyperkobling"/>
            <w:rFonts w:cs="Arial"/>
            <w:noProof/>
          </w:rPr>
          <w:t>1</w:t>
        </w:r>
        <w:r w:rsidR="00EF40EA">
          <w:rPr>
            <w:rFonts w:asciiTheme="minorHAnsi" w:eastAsiaTheme="minorEastAsia" w:hAnsiTheme="minorHAnsi" w:cstheme="minorBidi"/>
            <w:b w:val="0"/>
            <w:bCs w:val="0"/>
            <w:caps w:val="0"/>
            <w:noProof/>
            <w:kern w:val="2"/>
            <w:sz w:val="24"/>
            <w14:ligatures w14:val="standardContextual"/>
          </w:rPr>
          <w:tab/>
        </w:r>
        <w:r w:rsidR="00EF40EA" w:rsidRPr="00011812">
          <w:rPr>
            <w:rStyle w:val="Hyperkobling"/>
            <w:noProof/>
          </w:rPr>
          <w:t>Innledning og bakgrunn</w:t>
        </w:r>
        <w:r w:rsidR="00EF40EA">
          <w:rPr>
            <w:noProof/>
            <w:webHidden/>
          </w:rPr>
          <w:tab/>
        </w:r>
        <w:r w:rsidR="00EF40EA">
          <w:rPr>
            <w:noProof/>
            <w:webHidden/>
          </w:rPr>
          <w:fldChar w:fldCharType="begin"/>
        </w:r>
        <w:r w:rsidR="00EF40EA">
          <w:rPr>
            <w:noProof/>
            <w:webHidden/>
          </w:rPr>
          <w:instrText xml:space="preserve"> PAGEREF _Toc238565899 \h </w:instrText>
        </w:r>
        <w:r w:rsidR="00EF40EA">
          <w:rPr>
            <w:noProof/>
            <w:webHidden/>
          </w:rPr>
        </w:r>
        <w:r w:rsidR="00EF40EA">
          <w:rPr>
            <w:noProof/>
            <w:webHidden/>
          </w:rPr>
          <w:fldChar w:fldCharType="separate"/>
        </w:r>
        <w:r w:rsidR="00EF40EA">
          <w:rPr>
            <w:noProof/>
            <w:webHidden/>
          </w:rPr>
          <w:t>3</w:t>
        </w:r>
        <w:r w:rsidR="00EF40EA">
          <w:rPr>
            <w:noProof/>
            <w:webHidden/>
          </w:rPr>
          <w:fldChar w:fldCharType="end"/>
        </w:r>
      </w:hyperlink>
    </w:p>
    <w:p w14:paraId="767EAAD5" w14:textId="1FAE3198"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00" w:history="1">
        <w:r w:rsidRPr="00011812">
          <w:rPr>
            <w:rStyle w:val="Hyperkobling"/>
            <w:noProof/>
            <w:lang w:eastAsia="en-US"/>
          </w:rPr>
          <w:t>1.1</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Kort om oppdragsgiver</w:t>
        </w:r>
        <w:r>
          <w:rPr>
            <w:noProof/>
            <w:webHidden/>
          </w:rPr>
          <w:tab/>
        </w:r>
        <w:r>
          <w:rPr>
            <w:noProof/>
            <w:webHidden/>
          </w:rPr>
          <w:fldChar w:fldCharType="begin"/>
        </w:r>
        <w:r>
          <w:rPr>
            <w:noProof/>
            <w:webHidden/>
          </w:rPr>
          <w:instrText xml:space="preserve"> PAGEREF _Toc238565900 \h </w:instrText>
        </w:r>
        <w:r>
          <w:rPr>
            <w:noProof/>
            <w:webHidden/>
          </w:rPr>
        </w:r>
        <w:r>
          <w:rPr>
            <w:noProof/>
            <w:webHidden/>
          </w:rPr>
          <w:fldChar w:fldCharType="separate"/>
        </w:r>
        <w:r>
          <w:rPr>
            <w:noProof/>
            <w:webHidden/>
          </w:rPr>
          <w:t>3</w:t>
        </w:r>
        <w:r>
          <w:rPr>
            <w:noProof/>
            <w:webHidden/>
          </w:rPr>
          <w:fldChar w:fldCharType="end"/>
        </w:r>
      </w:hyperlink>
    </w:p>
    <w:p w14:paraId="746C9A19" w14:textId="44014A5F"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01" w:history="1">
        <w:r w:rsidRPr="00011812">
          <w:rPr>
            <w:rStyle w:val="Hyperkobling"/>
            <w:noProof/>
            <w:lang w:eastAsia="en-US"/>
          </w:rPr>
          <w:t>1.2</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Oppdragsgiver kontaktinformasjon</w:t>
        </w:r>
        <w:r>
          <w:rPr>
            <w:noProof/>
            <w:webHidden/>
          </w:rPr>
          <w:tab/>
        </w:r>
        <w:r>
          <w:rPr>
            <w:noProof/>
            <w:webHidden/>
          </w:rPr>
          <w:fldChar w:fldCharType="begin"/>
        </w:r>
        <w:r>
          <w:rPr>
            <w:noProof/>
            <w:webHidden/>
          </w:rPr>
          <w:instrText xml:space="preserve"> PAGEREF _Toc238565901 \h </w:instrText>
        </w:r>
        <w:r>
          <w:rPr>
            <w:noProof/>
            <w:webHidden/>
          </w:rPr>
        </w:r>
        <w:r>
          <w:rPr>
            <w:noProof/>
            <w:webHidden/>
          </w:rPr>
          <w:fldChar w:fldCharType="separate"/>
        </w:r>
        <w:r>
          <w:rPr>
            <w:noProof/>
            <w:webHidden/>
          </w:rPr>
          <w:t>3</w:t>
        </w:r>
        <w:r>
          <w:rPr>
            <w:noProof/>
            <w:webHidden/>
          </w:rPr>
          <w:fldChar w:fldCharType="end"/>
        </w:r>
      </w:hyperlink>
    </w:p>
    <w:p w14:paraId="0560A081" w14:textId="06FFF033"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02" w:history="1">
        <w:r w:rsidRPr="00011812">
          <w:rPr>
            <w:rStyle w:val="Hyperkobling"/>
            <w:noProof/>
            <w:lang w:eastAsia="en-US"/>
          </w:rPr>
          <w:t>1.3</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Beskrivelse av anskaffelsen</w:t>
        </w:r>
        <w:r>
          <w:rPr>
            <w:noProof/>
            <w:webHidden/>
          </w:rPr>
          <w:tab/>
        </w:r>
        <w:r>
          <w:rPr>
            <w:noProof/>
            <w:webHidden/>
          </w:rPr>
          <w:fldChar w:fldCharType="begin"/>
        </w:r>
        <w:r>
          <w:rPr>
            <w:noProof/>
            <w:webHidden/>
          </w:rPr>
          <w:instrText xml:space="preserve"> PAGEREF _Toc238565902 \h </w:instrText>
        </w:r>
        <w:r>
          <w:rPr>
            <w:noProof/>
            <w:webHidden/>
          </w:rPr>
        </w:r>
        <w:r>
          <w:rPr>
            <w:noProof/>
            <w:webHidden/>
          </w:rPr>
          <w:fldChar w:fldCharType="separate"/>
        </w:r>
        <w:r>
          <w:rPr>
            <w:noProof/>
            <w:webHidden/>
          </w:rPr>
          <w:t>3</w:t>
        </w:r>
        <w:r>
          <w:rPr>
            <w:noProof/>
            <w:webHidden/>
          </w:rPr>
          <w:fldChar w:fldCharType="end"/>
        </w:r>
      </w:hyperlink>
    </w:p>
    <w:p w14:paraId="66FA2C3C" w14:textId="7A84A172"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03" w:history="1">
        <w:r w:rsidRPr="00011812">
          <w:rPr>
            <w:rStyle w:val="Hyperkobling"/>
            <w:noProof/>
            <w:lang w:eastAsia="en-US"/>
          </w:rPr>
          <w:t>1.4</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Beregnet kontraktsverdi og kontraktsperiode</w:t>
        </w:r>
        <w:r>
          <w:rPr>
            <w:noProof/>
            <w:webHidden/>
          </w:rPr>
          <w:tab/>
        </w:r>
        <w:r>
          <w:rPr>
            <w:noProof/>
            <w:webHidden/>
          </w:rPr>
          <w:fldChar w:fldCharType="begin"/>
        </w:r>
        <w:r>
          <w:rPr>
            <w:noProof/>
            <w:webHidden/>
          </w:rPr>
          <w:instrText xml:space="preserve"> PAGEREF _Toc238565903 \h </w:instrText>
        </w:r>
        <w:r>
          <w:rPr>
            <w:noProof/>
            <w:webHidden/>
          </w:rPr>
        </w:r>
        <w:r>
          <w:rPr>
            <w:noProof/>
            <w:webHidden/>
          </w:rPr>
          <w:fldChar w:fldCharType="separate"/>
        </w:r>
        <w:r>
          <w:rPr>
            <w:noProof/>
            <w:webHidden/>
          </w:rPr>
          <w:t>3</w:t>
        </w:r>
        <w:r>
          <w:rPr>
            <w:noProof/>
            <w:webHidden/>
          </w:rPr>
          <w:fldChar w:fldCharType="end"/>
        </w:r>
      </w:hyperlink>
    </w:p>
    <w:p w14:paraId="267FDC8E" w14:textId="282299C4"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04" w:history="1">
        <w:r w:rsidRPr="00011812">
          <w:rPr>
            <w:rStyle w:val="Hyperkobling"/>
            <w:noProof/>
            <w:lang w:eastAsia="en-US"/>
          </w:rPr>
          <w:t>1.5</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Rett til å benytte avtalen og foreta Avrop</w:t>
        </w:r>
        <w:r>
          <w:rPr>
            <w:noProof/>
            <w:webHidden/>
          </w:rPr>
          <w:tab/>
        </w:r>
        <w:r>
          <w:rPr>
            <w:noProof/>
            <w:webHidden/>
          </w:rPr>
          <w:fldChar w:fldCharType="begin"/>
        </w:r>
        <w:r>
          <w:rPr>
            <w:noProof/>
            <w:webHidden/>
          </w:rPr>
          <w:instrText xml:space="preserve"> PAGEREF _Toc238565904 \h </w:instrText>
        </w:r>
        <w:r>
          <w:rPr>
            <w:noProof/>
            <w:webHidden/>
          </w:rPr>
        </w:r>
        <w:r>
          <w:rPr>
            <w:noProof/>
            <w:webHidden/>
          </w:rPr>
          <w:fldChar w:fldCharType="separate"/>
        </w:r>
        <w:r>
          <w:rPr>
            <w:noProof/>
            <w:webHidden/>
          </w:rPr>
          <w:t>3</w:t>
        </w:r>
        <w:r>
          <w:rPr>
            <w:noProof/>
            <w:webHidden/>
          </w:rPr>
          <w:fldChar w:fldCharType="end"/>
        </w:r>
      </w:hyperlink>
    </w:p>
    <w:p w14:paraId="123CF680" w14:textId="7181BE9B" w:rsidR="00EF40EA" w:rsidRDefault="00EF40EA">
      <w:pPr>
        <w:pStyle w:val="INNH1"/>
        <w:rPr>
          <w:rFonts w:asciiTheme="minorHAnsi" w:eastAsiaTheme="minorEastAsia" w:hAnsiTheme="minorHAnsi" w:cstheme="minorBidi"/>
          <w:b w:val="0"/>
          <w:bCs w:val="0"/>
          <w:caps w:val="0"/>
          <w:noProof/>
          <w:kern w:val="2"/>
          <w:sz w:val="24"/>
          <w14:ligatures w14:val="standardContextual"/>
        </w:rPr>
      </w:pPr>
      <w:hyperlink w:anchor="_Toc238565905" w:history="1">
        <w:r w:rsidRPr="00011812">
          <w:rPr>
            <w:rStyle w:val="Hyperkobling"/>
            <w:noProof/>
          </w:rPr>
          <w:t>2</w:t>
        </w:r>
        <w:r>
          <w:rPr>
            <w:rFonts w:asciiTheme="minorHAnsi" w:eastAsiaTheme="minorEastAsia" w:hAnsiTheme="minorHAnsi" w:cstheme="minorBidi"/>
            <w:b w:val="0"/>
            <w:bCs w:val="0"/>
            <w:caps w:val="0"/>
            <w:noProof/>
            <w:kern w:val="2"/>
            <w:sz w:val="24"/>
            <w14:ligatures w14:val="standardContextual"/>
          </w:rPr>
          <w:tab/>
        </w:r>
        <w:r w:rsidRPr="00011812">
          <w:rPr>
            <w:rStyle w:val="Hyperkobling"/>
            <w:noProof/>
          </w:rPr>
          <w:t>Gjennomføringen av konkurransen</w:t>
        </w:r>
        <w:r>
          <w:rPr>
            <w:noProof/>
            <w:webHidden/>
          </w:rPr>
          <w:tab/>
        </w:r>
        <w:r>
          <w:rPr>
            <w:noProof/>
            <w:webHidden/>
          </w:rPr>
          <w:fldChar w:fldCharType="begin"/>
        </w:r>
        <w:r>
          <w:rPr>
            <w:noProof/>
            <w:webHidden/>
          </w:rPr>
          <w:instrText xml:space="preserve"> PAGEREF _Toc238565905 \h </w:instrText>
        </w:r>
        <w:r>
          <w:rPr>
            <w:noProof/>
            <w:webHidden/>
          </w:rPr>
        </w:r>
        <w:r>
          <w:rPr>
            <w:noProof/>
            <w:webHidden/>
          </w:rPr>
          <w:fldChar w:fldCharType="separate"/>
        </w:r>
        <w:r>
          <w:rPr>
            <w:noProof/>
            <w:webHidden/>
          </w:rPr>
          <w:t>3</w:t>
        </w:r>
        <w:r>
          <w:rPr>
            <w:noProof/>
            <w:webHidden/>
          </w:rPr>
          <w:fldChar w:fldCharType="end"/>
        </w:r>
      </w:hyperlink>
    </w:p>
    <w:p w14:paraId="47C947D8" w14:textId="0262CF68"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06" w:history="1">
        <w:r w:rsidRPr="00011812">
          <w:rPr>
            <w:rStyle w:val="Hyperkobling"/>
            <w:noProof/>
            <w:lang w:eastAsia="en-US"/>
          </w:rPr>
          <w:t>2.1</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Korrespondanse og kommunikasjon</w:t>
        </w:r>
        <w:r>
          <w:rPr>
            <w:noProof/>
            <w:webHidden/>
          </w:rPr>
          <w:tab/>
        </w:r>
        <w:r>
          <w:rPr>
            <w:noProof/>
            <w:webHidden/>
          </w:rPr>
          <w:fldChar w:fldCharType="begin"/>
        </w:r>
        <w:r>
          <w:rPr>
            <w:noProof/>
            <w:webHidden/>
          </w:rPr>
          <w:instrText xml:space="preserve"> PAGEREF _Toc238565906 \h </w:instrText>
        </w:r>
        <w:r>
          <w:rPr>
            <w:noProof/>
            <w:webHidden/>
          </w:rPr>
        </w:r>
        <w:r>
          <w:rPr>
            <w:noProof/>
            <w:webHidden/>
          </w:rPr>
          <w:fldChar w:fldCharType="separate"/>
        </w:r>
        <w:r>
          <w:rPr>
            <w:noProof/>
            <w:webHidden/>
          </w:rPr>
          <w:t>3</w:t>
        </w:r>
        <w:r>
          <w:rPr>
            <w:noProof/>
            <w:webHidden/>
          </w:rPr>
          <w:fldChar w:fldCharType="end"/>
        </w:r>
      </w:hyperlink>
    </w:p>
    <w:p w14:paraId="0FD5FDEB" w14:textId="6ABA603A"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07" w:history="1">
        <w:r w:rsidRPr="00011812">
          <w:rPr>
            <w:rStyle w:val="Hyperkobling"/>
            <w:noProof/>
            <w:lang w:eastAsia="en-US"/>
          </w:rPr>
          <w:t>2.2</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Anskaffelsesprosedyren</w:t>
        </w:r>
        <w:r>
          <w:rPr>
            <w:noProof/>
            <w:webHidden/>
          </w:rPr>
          <w:tab/>
        </w:r>
        <w:r>
          <w:rPr>
            <w:noProof/>
            <w:webHidden/>
          </w:rPr>
          <w:fldChar w:fldCharType="begin"/>
        </w:r>
        <w:r>
          <w:rPr>
            <w:noProof/>
            <w:webHidden/>
          </w:rPr>
          <w:instrText xml:space="preserve"> PAGEREF _Toc238565907 \h </w:instrText>
        </w:r>
        <w:r>
          <w:rPr>
            <w:noProof/>
            <w:webHidden/>
          </w:rPr>
        </w:r>
        <w:r>
          <w:rPr>
            <w:noProof/>
            <w:webHidden/>
          </w:rPr>
          <w:fldChar w:fldCharType="separate"/>
        </w:r>
        <w:r>
          <w:rPr>
            <w:noProof/>
            <w:webHidden/>
          </w:rPr>
          <w:t>4</w:t>
        </w:r>
        <w:r>
          <w:rPr>
            <w:noProof/>
            <w:webHidden/>
          </w:rPr>
          <w:fldChar w:fldCharType="end"/>
        </w:r>
      </w:hyperlink>
    </w:p>
    <w:p w14:paraId="1F7AC8AF" w14:textId="2C0A236B"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08" w:history="1">
        <w:r w:rsidRPr="00011812">
          <w:rPr>
            <w:rStyle w:val="Hyperkobling"/>
            <w:noProof/>
            <w:lang w:eastAsia="en-US"/>
          </w:rPr>
          <w:t>2.3</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Konkurranseformen og fremdriften i konkurransen</w:t>
        </w:r>
        <w:r>
          <w:rPr>
            <w:noProof/>
            <w:webHidden/>
          </w:rPr>
          <w:tab/>
        </w:r>
        <w:r>
          <w:rPr>
            <w:noProof/>
            <w:webHidden/>
          </w:rPr>
          <w:fldChar w:fldCharType="begin"/>
        </w:r>
        <w:r>
          <w:rPr>
            <w:noProof/>
            <w:webHidden/>
          </w:rPr>
          <w:instrText xml:space="preserve"> PAGEREF _Toc238565908 \h </w:instrText>
        </w:r>
        <w:r>
          <w:rPr>
            <w:noProof/>
            <w:webHidden/>
          </w:rPr>
        </w:r>
        <w:r>
          <w:rPr>
            <w:noProof/>
            <w:webHidden/>
          </w:rPr>
          <w:fldChar w:fldCharType="separate"/>
        </w:r>
        <w:r>
          <w:rPr>
            <w:noProof/>
            <w:webHidden/>
          </w:rPr>
          <w:t>4</w:t>
        </w:r>
        <w:r>
          <w:rPr>
            <w:noProof/>
            <w:webHidden/>
          </w:rPr>
          <w:fldChar w:fldCharType="end"/>
        </w:r>
      </w:hyperlink>
    </w:p>
    <w:p w14:paraId="4471B0C6" w14:textId="68F38453"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09" w:history="1">
        <w:r w:rsidRPr="00011812">
          <w:rPr>
            <w:rStyle w:val="Hyperkobling"/>
            <w:noProof/>
            <w:lang w:eastAsia="en-US"/>
          </w:rPr>
          <w:t>2.4</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Konkurransegrunnlagets innhold og oppbygning</w:t>
        </w:r>
        <w:r>
          <w:rPr>
            <w:noProof/>
            <w:webHidden/>
          </w:rPr>
          <w:tab/>
        </w:r>
        <w:r>
          <w:rPr>
            <w:noProof/>
            <w:webHidden/>
          </w:rPr>
          <w:fldChar w:fldCharType="begin"/>
        </w:r>
        <w:r>
          <w:rPr>
            <w:noProof/>
            <w:webHidden/>
          </w:rPr>
          <w:instrText xml:space="preserve"> PAGEREF _Toc238565909 \h </w:instrText>
        </w:r>
        <w:r>
          <w:rPr>
            <w:noProof/>
            <w:webHidden/>
          </w:rPr>
        </w:r>
        <w:r>
          <w:rPr>
            <w:noProof/>
            <w:webHidden/>
          </w:rPr>
          <w:fldChar w:fldCharType="separate"/>
        </w:r>
        <w:r>
          <w:rPr>
            <w:noProof/>
            <w:webHidden/>
          </w:rPr>
          <w:t>4</w:t>
        </w:r>
        <w:r>
          <w:rPr>
            <w:noProof/>
            <w:webHidden/>
          </w:rPr>
          <w:fldChar w:fldCharType="end"/>
        </w:r>
      </w:hyperlink>
    </w:p>
    <w:p w14:paraId="5897758B" w14:textId="62F86740"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10" w:history="1">
        <w:r w:rsidRPr="00011812">
          <w:rPr>
            <w:rStyle w:val="Hyperkobling"/>
            <w:noProof/>
            <w:lang w:eastAsia="en-US"/>
          </w:rPr>
          <w:t>2.5</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Fremdriftsplan</w:t>
        </w:r>
        <w:r>
          <w:rPr>
            <w:noProof/>
            <w:webHidden/>
          </w:rPr>
          <w:tab/>
        </w:r>
        <w:r>
          <w:rPr>
            <w:noProof/>
            <w:webHidden/>
          </w:rPr>
          <w:fldChar w:fldCharType="begin"/>
        </w:r>
        <w:r>
          <w:rPr>
            <w:noProof/>
            <w:webHidden/>
          </w:rPr>
          <w:instrText xml:space="preserve"> PAGEREF _Toc238565910 \h </w:instrText>
        </w:r>
        <w:r>
          <w:rPr>
            <w:noProof/>
            <w:webHidden/>
          </w:rPr>
        </w:r>
        <w:r>
          <w:rPr>
            <w:noProof/>
            <w:webHidden/>
          </w:rPr>
          <w:fldChar w:fldCharType="separate"/>
        </w:r>
        <w:r>
          <w:rPr>
            <w:noProof/>
            <w:webHidden/>
          </w:rPr>
          <w:t>5</w:t>
        </w:r>
        <w:r>
          <w:rPr>
            <w:noProof/>
            <w:webHidden/>
          </w:rPr>
          <w:fldChar w:fldCharType="end"/>
        </w:r>
      </w:hyperlink>
    </w:p>
    <w:p w14:paraId="458538A0" w14:textId="3B055986"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11" w:history="1">
        <w:r w:rsidRPr="00011812">
          <w:rPr>
            <w:rStyle w:val="Hyperkobling"/>
            <w:noProof/>
            <w:lang w:eastAsia="en-US"/>
          </w:rPr>
          <w:t>2.6</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Skatteattest</w:t>
        </w:r>
        <w:r>
          <w:rPr>
            <w:noProof/>
            <w:webHidden/>
          </w:rPr>
          <w:tab/>
        </w:r>
        <w:r>
          <w:rPr>
            <w:noProof/>
            <w:webHidden/>
          </w:rPr>
          <w:fldChar w:fldCharType="begin"/>
        </w:r>
        <w:r>
          <w:rPr>
            <w:noProof/>
            <w:webHidden/>
          </w:rPr>
          <w:instrText xml:space="preserve"> PAGEREF _Toc238565911 \h </w:instrText>
        </w:r>
        <w:r>
          <w:rPr>
            <w:noProof/>
            <w:webHidden/>
          </w:rPr>
        </w:r>
        <w:r>
          <w:rPr>
            <w:noProof/>
            <w:webHidden/>
          </w:rPr>
          <w:fldChar w:fldCharType="separate"/>
        </w:r>
        <w:r>
          <w:rPr>
            <w:noProof/>
            <w:webHidden/>
          </w:rPr>
          <w:t>5</w:t>
        </w:r>
        <w:r>
          <w:rPr>
            <w:noProof/>
            <w:webHidden/>
          </w:rPr>
          <w:fldChar w:fldCharType="end"/>
        </w:r>
      </w:hyperlink>
    </w:p>
    <w:p w14:paraId="22DA37E1" w14:textId="0C080356"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12" w:history="1">
        <w:r w:rsidRPr="00011812">
          <w:rPr>
            <w:rStyle w:val="Hyperkobling"/>
            <w:noProof/>
            <w:lang w:eastAsia="en-US"/>
          </w:rPr>
          <w:t>2.7</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Konfidensialitet</w:t>
        </w:r>
        <w:r>
          <w:rPr>
            <w:noProof/>
            <w:webHidden/>
          </w:rPr>
          <w:tab/>
        </w:r>
        <w:r>
          <w:rPr>
            <w:noProof/>
            <w:webHidden/>
          </w:rPr>
          <w:fldChar w:fldCharType="begin"/>
        </w:r>
        <w:r>
          <w:rPr>
            <w:noProof/>
            <w:webHidden/>
          </w:rPr>
          <w:instrText xml:space="preserve"> PAGEREF _Toc238565912 \h </w:instrText>
        </w:r>
        <w:r>
          <w:rPr>
            <w:noProof/>
            <w:webHidden/>
          </w:rPr>
        </w:r>
        <w:r>
          <w:rPr>
            <w:noProof/>
            <w:webHidden/>
          </w:rPr>
          <w:fldChar w:fldCharType="separate"/>
        </w:r>
        <w:r>
          <w:rPr>
            <w:noProof/>
            <w:webHidden/>
          </w:rPr>
          <w:t>6</w:t>
        </w:r>
        <w:r>
          <w:rPr>
            <w:noProof/>
            <w:webHidden/>
          </w:rPr>
          <w:fldChar w:fldCharType="end"/>
        </w:r>
      </w:hyperlink>
    </w:p>
    <w:p w14:paraId="289E7FD7" w14:textId="57451404"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13" w:history="1">
        <w:r w:rsidRPr="00011812">
          <w:rPr>
            <w:rStyle w:val="Hyperkobling"/>
            <w:noProof/>
            <w:lang w:eastAsia="en-US"/>
          </w:rPr>
          <w:t>2.8</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Avlysning av konkurransen</w:t>
        </w:r>
        <w:r>
          <w:rPr>
            <w:noProof/>
            <w:webHidden/>
          </w:rPr>
          <w:tab/>
        </w:r>
        <w:r>
          <w:rPr>
            <w:noProof/>
            <w:webHidden/>
          </w:rPr>
          <w:fldChar w:fldCharType="begin"/>
        </w:r>
        <w:r>
          <w:rPr>
            <w:noProof/>
            <w:webHidden/>
          </w:rPr>
          <w:instrText xml:space="preserve"> PAGEREF _Toc238565913 \h </w:instrText>
        </w:r>
        <w:r>
          <w:rPr>
            <w:noProof/>
            <w:webHidden/>
          </w:rPr>
        </w:r>
        <w:r>
          <w:rPr>
            <w:noProof/>
            <w:webHidden/>
          </w:rPr>
          <w:fldChar w:fldCharType="separate"/>
        </w:r>
        <w:r>
          <w:rPr>
            <w:noProof/>
            <w:webHidden/>
          </w:rPr>
          <w:t>6</w:t>
        </w:r>
        <w:r>
          <w:rPr>
            <w:noProof/>
            <w:webHidden/>
          </w:rPr>
          <w:fldChar w:fldCharType="end"/>
        </w:r>
      </w:hyperlink>
    </w:p>
    <w:p w14:paraId="639B316C" w14:textId="62F5DCE9"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14" w:history="1">
        <w:r w:rsidRPr="00011812">
          <w:rPr>
            <w:rStyle w:val="Hyperkobling"/>
            <w:noProof/>
            <w:lang w:eastAsia="en-US"/>
          </w:rPr>
          <w:t>2.9</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Kostnader forbundet med konkurransen</w:t>
        </w:r>
        <w:r>
          <w:rPr>
            <w:noProof/>
            <w:webHidden/>
          </w:rPr>
          <w:tab/>
        </w:r>
        <w:r>
          <w:rPr>
            <w:noProof/>
            <w:webHidden/>
          </w:rPr>
          <w:fldChar w:fldCharType="begin"/>
        </w:r>
        <w:r>
          <w:rPr>
            <w:noProof/>
            <w:webHidden/>
          </w:rPr>
          <w:instrText xml:space="preserve"> PAGEREF _Toc238565914 \h </w:instrText>
        </w:r>
        <w:r>
          <w:rPr>
            <w:noProof/>
            <w:webHidden/>
          </w:rPr>
        </w:r>
        <w:r>
          <w:rPr>
            <w:noProof/>
            <w:webHidden/>
          </w:rPr>
          <w:fldChar w:fldCharType="separate"/>
        </w:r>
        <w:r>
          <w:rPr>
            <w:noProof/>
            <w:webHidden/>
          </w:rPr>
          <w:t>6</w:t>
        </w:r>
        <w:r>
          <w:rPr>
            <w:noProof/>
            <w:webHidden/>
          </w:rPr>
          <w:fldChar w:fldCharType="end"/>
        </w:r>
      </w:hyperlink>
    </w:p>
    <w:p w14:paraId="53C3DFAA" w14:textId="70826EA0"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15" w:history="1">
        <w:r w:rsidRPr="00011812">
          <w:rPr>
            <w:rStyle w:val="Hyperkobling"/>
            <w:noProof/>
            <w:lang w:eastAsia="en-US"/>
          </w:rPr>
          <w:t>2.10</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Personopplysninger</w:t>
        </w:r>
        <w:r>
          <w:rPr>
            <w:noProof/>
            <w:webHidden/>
          </w:rPr>
          <w:tab/>
        </w:r>
        <w:r>
          <w:rPr>
            <w:noProof/>
            <w:webHidden/>
          </w:rPr>
          <w:fldChar w:fldCharType="begin"/>
        </w:r>
        <w:r>
          <w:rPr>
            <w:noProof/>
            <w:webHidden/>
          </w:rPr>
          <w:instrText xml:space="preserve"> PAGEREF _Toc238565915 \h </w:instrText>
        </w:r>
        <w:r>
          <w:rPr>
            <w:noProof/>
            <w:webHidden/>
          </w:rPr>
        </w:r>
        <w:r>
          <w:rPr>
            <w:noProof/>
            <w:webHidden/>
          </w:rPr>
          <w:fldChar w:fldCharType="separate"/>
        </w:r>
        <w:r>
          <w:rPr>
            <w:noProof/>
            <w:webHidden/>
          </w:rPr>
          <w:t>6</w:t>
        </w:r>
        <w:r>
          <w:rPr>
            <w:noProof/>
            <w:webHidden/>
          </w:rPr>
          <w:fldChar w:fldCharType="end"/>
        </w:r>
      </w:hyperlink>
    </w:p>
    <w:p w14:paraId="1C685806" w14:textId="2676ACF5" w:rsidR="00EF40EA" w:rsidRDefault="00EF40EA">
      <w:pPr>
        <w:pStyle w:val="INNH1"/>
        <w:rPr>
          <w:rFonts w:asciiTheme="minorHAnsi" w:eastAsiaTheme="minorEastAsia" w:hAnsiTheme="minorHAnsi" w:cstheme="minorBidi"/>
          <w:b w:val="0"/>
          <w:bCs w:val="0"/>
          <w:caps w:val="0"/>
          <w:noProof/>
          <w:kern w:val="2"/>
          <w:sz w:val="24"/>
          <w14:ligatures w14:val="standardContextual"/>
        </w:rPr>
      </w:pPr>
      <w:hyperlink w:anchor="_Toc238565916" w:history="1">
        <w:r w:rsidRPr="00011812">
          <w:rPr>
            <w:rStyle w:val="Hyperkobling"/>
            <w:noProof/>
          </w:rPr>
          <w:t>3</w:t>
        </w:r>
        <w:r>
          <w:rPr>
            <w:rFonts w:asciiTheme="minorHAnsi" w:eastAsiaTheme="minorEastAsia" w:hAnsiTheme="minorHAnsi" w:cstheme="minorBidi"/>
            <w:b w:val="0"/>
            <w:bCs w:val="0"/>
            <w:caps w:val="0"/>
            <w:noProof/>
            <w:kern w:val="2"/>
            <w:sz w:val="24"/>
            <w14:ligatures w14:val="standardContextual"/>
          </w:rPr>
          <w:tab/>
        </w:r>
        <w:r w:rsidRPr="00011812">
          <w:rPr>
            <w:rStyle w:val="Hyperkobling"/>
            <w:noProof/>
          </w:rPr>
          <w:t>ESPD</w:t>
        </w:r>
        <w:r>
          <w:rPr>
            <w:noProof/>
            <w:webHidden/>
          </w:rPr>
          <w:tab/>
        </w:r>
        <w:r>
          <w:rPr>
            <w:noProof/>
            <w:webHidden/>
          </w:rPr>
          <w:fldChar w:fldCharType="begin"/>
        </w:r>
        <w:r>
          <w:rPr>
            <w:noProof/>
            <w:webHidden/>
          </w:rPr>
          <w:instrText xml:space="preserve"> PAGEREF _Toc238565916 \h </w:instrText>
        </w:r>
        <w:r>
          <w:rPr>
            <w:noProof/>
            <w:webHidden/>
          </w:rPr>
        </w:r>
        <w:r>
          <w:rPr>
            <w:noProof/>
            <w:webHidden/>
          </w:rPr>
          <w:fldChar w:fldCharType="separate"/>
        </w:r>
        <w:r>
          <w:rPr>
            <w:noProof/>
            <w:webHidden/>
          </w:rPr>
          <w:t>6</w:t>
        </w:r>
        <w:r>
          <w:rPr>
            <w:noProof/>
            <w:webHidden/>
          </w:rPr>
          <w:fldChar w:fldCharType="end"/>
        </w:r>
      </w:hyperlink>
    </w:p>
    <w:p w14:paraId="6A059ACB" w14:textId="7805D6B0"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17" w:history="1">
        <w:r w:rsidRPr="00011812">
          <w:rPr>
            <w:rStyle w:val="Hyperkobling"/>
            <w:noProof/>
            <w:lang w:eastAsia="en-US"/>
          </w:rPr>
          <w:t>3.1</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Bruken av Europeisk egenerklæringsskjema (ESPD)</w:t>
        </w:r>
        <w:r>
          <w:rPr>
            <w:noProof/>
            <w:webHidden/>
          </w:rPr>
          <w:tab/>
        </w:r>
        <w:r>
          <w:rPr>
            <w:noProof/>
            <w:webHidden/>
          </w:rPr>
          <w:fldChar w:fldCharType="begin"/>
        </w:r>
        <w:r>
          <w:rPr>
            <w:noProof/>
            <w:webHidden/>
          </w:rPr>
          <w:instrText xml:space="preserve"> PAGEREF _Toc238565917 \h </w:instrText>
        </w:r>
        <w:r>
          <w:rPr>
            <w:noProof/>
            <w:webHidden/>
          </w:rPr>
        </w:r>
        <w:r>
          <w:rPr>
            <w:noProof/>
            <w:webHidden/>
          </w:rPr>
          <w:fldChar w:fldCharType="separate"/>
        </w:r>
        <w:r>
          <w:rPr>
            <w:noProof/>
            <w:webHidden/>
          </w:rPr>
          <w:t>6</w:t>
        </w:r>
        <w:r>
          <w:rPr>
            <w:noProof/>
            <w:webHidden/>
          </w:rPr>
          <w:fldChar w:fldCharType="end"/>
        </w:r>
      </w:hyperlink>
    </w:p>
    <w:p w14:paraId="74105BEC" w14:textId="0259291D"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18" w:history="1">
        <w:r w:rsidRPr="00011812">
          <w:rPr>
            <w:rStyle w:val="Hyperkobling"/>
            <w:noProof/>
            <w:lang w:eastAsia="en-US"/>
          </w:rPr>
          <w:t>3.2</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ESPD - Nasjonale avvisningsgrunner</w:t>
        </w:r>
        <w:r>
          <w:rPr>
            <w:noProof/>
            <w:webHidden/>
          </w:rPr>
          <w:tab/>
        </w:r>
        <w:r>
          <w:rPr>
            <w:noProof/>
            <w:webHidden/>
          </w:rPr>
          <w:fldChar w:fldCharType="begin"/>
        </w:r>
        <w:r>
          <w:rPr>
            <w:noProof/>
            <w:webHidden/>
          </w:rPr>
          <w:instrText xml:space="preserve"> PAGEREF _Toc238565918 \h </w:instrText>
        </w:r>
        <w:r>
          <w:rPr>
            <w:noProof/>
            <w:webHidden/>
          </w:rPr>
        </w:r>
        <w:r>
          <w:rPr>
            <w:noProof/>
            <w:webHidden/>
          </w:rPr>
          <w:fldChar w:fldCharType="separate"/>
        </w:r>
        <w:r>
          <w:rPr>
            <w:noProof/>
            <w:webHidden/>
          </w:rPr>
          <w:t>6</w:t>
        </w:r>
        <w:r>
          <w:rPr>
            <w:noProof/>
            <w:webHidden/>
          </w:rPr>
          <w:fldChar w:fldCharType="end"/>
        </w:r>
      </w:hyperlink>
    </w:p>
    <w:p w14:paraId="32A36871" w14:textId="39587CC2" w:rsidR="00EF40EA" w:rsidRDefault="00EF40EA">
      <w:pPr>
        <w:pStyle w:val="INNH1"/>
        <w:rPr>
          <w:rFonts w:asciiTheme="minorHAnsi" w:eastAsiaTheme="minorEastAsia" w:hAnsiTheme="minorHAnsi" w:cstheme="minorBidi"/>
          <w:b w:val="0"/>
          <w:bCs w:val="0"/>
          <w:caps w:val="0"/>
          <w:noProof/>
          <w:kern w:val="2"/>
          <w:sz w:val="24"/>
          <w14:ligatures w14:val="standardContextual"/>
        </w:rPr>
      </w:pPr>
      <w:hyperlink w:anchor="_Toc238565919" w:history="1">
        <w:r w:rsidRPr="00011812">
          <w:rPr>
            <w:rStyle w:val="Hyperkobling"/>
            <w:noProof/>
          </w:rPr>
          <w:t>4</w:t>
        </w:r>
        <w:r>
          <w:rPr>
            <w:rFonts w:asciiTheme="minorHAnsi" w:eastAsiaTheme="minorEastAsia" w:hAnsiTheme="minorHAnsi" w:cstheme="minorBidi"/>
            <w:b w:val="0"/>
            <w:bCs w:val="0"/>
            <w:caps w:val="0"/>
            <w:noProof/>
            <w:kern w:val="2"/>
            <w:sz w:val="24"/>
            <w14:ligatures w14:val="standardContextual"/>
          </w:rPr>
          <w:tab/>
        </w:r>
        <w:r w:rsidRPr="00011812">
          <w:rPr>
            <w:rStyle w:val="Hyperkobling"/>
            <w:noProof/>
          </w:rPr>
          <w:t>Kvalifikasjonskrav, MV</w:t>
        </w:r>
        <w:r>
          <w:rPr>
            <w:noProof/>
            <w:webHidden/>
          </w:rPr>
          <w:tab/>
        </w:r>
        <w:r>
          <w:rPr>
            <w:noProof/>
            <w:webHidden/>
          </w:rPr>
          <w:fldChar w:fldCharType="begin"/>
        </w:r>
        <w:r>
          <w:rPr>
            <w:noProof/>
            <w:webHidden/>
          </w:rPr>
          <w:instrText xml:space="preserve"> PAGEREF _Toc238565919 \h </w:instrText>
        </w:r>
        <w:r>
          <w:rPr>
            <w:noProof/>
            <w:webHidden/>
          </w:rPr>
        </w:r>
        <w:r>
          <w:rPr>
            <w:noProof/>
            <w:webHidden/>
          </w:rPr>
          <w:fldChar w:fldCharType="separate"/>
        </w:r>
        <w:r>
          <w:rPr>
            <w:noProof/>
            <w:webHidden/>
          </w:rPr>
          <w:t>7</w:t>
        </w:r>
        <w:r>
          <w:rPr>
            <w:noProof/>
            <w:webHidden/>
          </w:rPr>
          <w:fldChar w:fldCharType="end"/>
        </w:r>
      </w:hyperlink>
    </w:p>
    <w:p w14:paraId="41EA8CB2" w14:textId="0EC31FB9"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20" w:history="1">
        <w:r w:rsidRPr="00011812">
          <w:rPr>
            <w:rStyle w:val="Hyperkobling"/>
            <w:noProof/>
            <w:lang w:eastAsia="en-US"/>
          </w:rPr>
          <w:t>4.1</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Kvalifikasjonskravene</w:t>
        </w:r>
        <w:r>
          <w:rPr>
            <w:noProof/>
            <w:webHidden/>
          </w:rPr>
          <w:tab/>
        </w:r>
        <w:r>
          <w:rPr>
            <w:noProof/>
            <w:webHidden/>
          </w:rPr>
          <w:fldChar w:fldCharType="begin"/>
        </w:r>
        <w:r>
          <w:rPr>
            <w:noProof/>
            <w:webHidden/>
          </w:rPr>
          <w:instrText xml:space="preserve"> PAGEREF _Toc238565920 \h </w:instrText>
        </w:r>
        <w:r>
          <w:rPr>
            <w:noProof/>
            <w:webHidden/>
          </w:rPr>
        </w:r>
        <w:r>
          <w:rPr>
            <w:noProof/>
            <w:webHidden/>
          </w:rPr>
          <w:fldChar w:fldCharType="separate"/>
        </w:r>
        <w:r>
          <w:rPr>
            <w:noProof/>
            <w:webHidden/>
          </w:rPr>
          <w:t>7</w:t>
        </w:r>
        <w:r>
          <w:rPr>
            <w:noProof/>
            <w:webHidden/>
          </w:rPr>
          <w:fldChar w:fldCharType="end"/>
        </w:r>
      </w:hyperlink>
    </w:p>
    <w:p w14:paraId="5E2453BE" w14:textId="41953FFC"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21" w:history="1">
        <w:r w:rsidRPr="00011812">
          <w:rPr>
            <w:rStyle w:val="Hyperkobling"/>
            <w:noProof/>
            <w:lang w:eastAsia="en-US"/>
          </w:rPr>
          <w:t>4.2</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Underleverandører</w:t>
        </w:r>
        <w:r>
          <w:rPr>
            <w:noProof/>
            <w:webHidden/>
          </w:rPr>
          <w:tab/>
        </w:r>
        <w:r>
          <w:rPr>
            <w:noProof/>
            <w:webHidden/>
          </w:rPr>
          <w:fldChar w:fldCharType="begin"/>
        </w:r>
        <w:r>
          <w:rPr>
            <w:noProof/>
            <w:webHidden/>
          </w:rPr>
          <w:instrText xml:space="preserve"> PAGEREF _Toc238565921 \h </w:instrText>
        </w:r>
        <w:r>
          <w:rPr>
            <w:noProof/>
            <w:webHidden/>
          </w:rPr>
        </w:r>
        <w:r>
          <w:rPr>
            <w:noProof/>
            <w:webHidden/>
          </w:rPr>
          <w:fldChar w:fldCharType="separate"/>
        </w:r>
        <w:r>
          <w:rPr>
            <w:noProof/>
            <w:webHidden/>
          </w:rPr>
          <w:t>7</w:t>
        </w:r>
        <w:r>
          <w:rPr>
            <w:noProof/>
            <w:webHidden/>
          </w:rPr>
          <w:fldChar w:fldCharType="end"/>
        </w:r>
      </w:hyperlink>
    </w:p>
    <w:p w14:paraId="32AD7A03" w14:textId="2DA3B178" w:rsidR="00EF40EA" w:rsidRDefault="00EF40EA">
      <w:pPr>
        <w:pStyle w:val="INNH1"/>
        <w:rPr>
          <w:rFonts w:asciiTheme="minorHAnsi" w:eastAsiaTheme="minorEastAsia" w:hAnsiTheme="minorHAnsi" w:cstheme="minorBidi"/>
          <w:b w:val="0"/>
          <w:bCs w:val="0"/>
          <w:caps w:val="0"/>
          <w:noProof/>
          <w:kern w:val="2"/>
          <w:sz w:val="24"/>
          <w14:ligatures w14:val="standardContextual"/>
        </w:rPr>
      </w:pPr>
      <w:hyperlink w:anchor="_Toc238565922" w:history="1">
        <w:r w:rsidRPr="00011812">
          <w:rPr>
            <w:rStyle w:val="Hyperkobling"/>
            <w:noProof/>
          </w:rPr>
          <w:t>5</w:t>
        </w:r>
        <w:r>
          <w:rPr>
            <w:rFonts w:asciiTheme="minorHAnsi" w:eastAsiaTheme="minorEastAsia" w:hAnsiTheme="minorHAnsi" w:cstheme="minorBidi"/>
            <w:b w:val="0"/>
            <w:bCs w:val="0"/>
            <w:caps w:val="0"/>
            <w:noProof/>
            <w:kern w:val="2"/>
            <w:sz w:val="24"/>
            <w14:ligatures w14:val="standardContextual"/>
          </w:rPr>
          <w:tab/>
        </w:r>
        <w:r w:rsidRPr="00011812">
          <w:rPr>
            <w:rStyle w:val="Hyperkobling"/>
            <w:noProof/>
          </w:rPr>
          <w:t>TILBUDET</w:t>
        </w:r>
        <w:r>
          <w:rPr>
            <w:noProof/>
            <w:webHidden/>
          </w:rPr>
          <w:tab/>
        </w:r>
        <w:r>
          <w:rPr>
            <w:noProof/>
            <w:webHidden/>
          </w:rPr>
          <w:fldChar w:fldCharType="begin"/>
        </w:r>
        <w:r>
          <w:rPr>
            <w:noProof/>
            <w:webHidden/>
          </w:rPr>
          <w:instrText xml:space="preserve"> PAGEREF _Toc238565922 \h </w:instrText>
        </w:r>
        <w:r>
          <w:rPr>
            <w:noProof/>
            <w:webHidden/>
          </w:rPr>
        </w:r>
        <w:r>
          <w:rPr>
            <w:noProof/>
            <w:webHidden/>
          </w:rPr>
          <w:fldChar w:fldCharType="separate"/>
        </w:r>
        <w:r>
          <w:rPr>
            <w:noProof/>
            <w:webHidden/>
          </w:rPr>
          <w:t>7</w:t>
        </w:r>
        <w:r>
          <w:rPr>
            <w:noProof/>
            <w:webHidden/>
          </w:rPr>
          <w:fldChar w:fldCharType="end"/>
        </w:r>
      </w:hyperlink>
    </w:p>
    <w:p w14:paraId="442EA4B3" w14:textId="42424620"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23" w:history="1">
        <w:r w:rsidRPr="00011812">
          <w:rPr>
            <w:rStyle w:val="Hyperkobling"/>
            <w:noProof/>
            <w:lang w:eastAsia="en-US"/>
          </w:rPr>
          <w:t>5.1</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Generelt</w:t>
        </w:r>
        <w:r>
          <w:rPr>
            <w:noProof/>
            <w:webHidden/>
          </w:rPr>
          <w:tab/>
        </w:r>
        <w:r>
          <w:rPr>
            <w:noProof/>
            <w:webHidden/>
          </w:rPr>
          <w:fldChar w:fldCharType="begin"/>
        </w:r>
        <w:r>
          <w:rPr>
            <w:noProof/>
            <w:webHidden/>
          </w:rPr>
          <w:instrText xml:space="preserve"> PAGEREF _Toc238565923 \h </w:instrText>
        </w:r>
        <w:r>
          <w:rPr>
            <w:noProof/>
            <w:webHidden/>
          </w:rPr>
        </w:r>
        <w:r>
          <w:rPr>
            <w:noProof/>
            <w:webHidden/>
          </w:rPr>
          <w:fldChar w:fldCharType="separate"/>
        </w:r>
        <w:r>
          <w:rPr>
            <w:noProof/>
            <w:webHidden/>
          </w:rPr>
          <w:t>7</w:t>
        </w:r>
        <w:r>
          <w:rPr>
            <w:noProof/>
            <w:webHidden/>
          </w:rPr>
          <w:fldChar w:fldCharType="end"/>
        </w:r>
      </w:hyperlink>
    </w:p>
    <w:p w14:paraId="4C71382D" w14:textId="3A7DA7C5"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24" w:history="1">
        <w:r w:rsidRPr="00011812">
          <w:rPr>
            <w:rStyle w:val="Hyperkobling"/>
            <w:noProof/>
            <w:lang w:eastAsia="en-US"/>
          </w:rPr>
          <w:t>5.2</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Leverandørens plikt til å gjøre seg kjent med Konkurransegrunnlaget og andre forhold av betydning for tilbudet</w:t>
        </w:r>
        <w:r>
          <w:rPr>
            <w:noProof/>
            <w:webHidden/>
          </w:rPr>
          <w:tab/>
        </w:r>
        <w:r>
          <w:rPr>
            <w:noProof/>
            <w:webHidden/>
          </w:rPr>
          <w:fldChar w:fldCharType="begin"/>
        </w:r>
        <w:r>
          <w:rPr>
            <w:noProof/>
            <w:webHidden/>
          </w:rPr>
          <w:instrText xml:space="preserve"> PAGEREF _Toc238565924 \h </w:instrText>
        </w:r>
        <w:r>
          <w:rPr>
            <w:noProof/>
            <w:webHidden/>
          </w:rPr>
        </w:r>
        <w:r>
          <w:rPr>
            <w:noProof/>
            <w:webHidden/>
          </w:rPr>
          <w:fldChar w:fldCharType="separate"/>
        </w:r>
        <w:r>
          <w:rPr>
            <w:noProof/>
            <w:webHidden/>
          </w:rPr>
          <w:t>8</w:t>
        </w:r>
        <w:r>
          <w:rPr>
            <w:noProof/>
            <w:webHidden/>
          </w:rPr>
          <w:fldChar w:fldCharType="end"/>
        </w:r>
      </w:hyperlink>
    </w:p>
    <w:p w14:paraId="2E84E553" w14:textId="0A85EC60" w:rsidR="00EF40EA" w:rsidRDefault="00EF40EA">
      <w:pPr>
        <w:pStyle w:val="INNH2"/>
        <w:rPr>
          <w:rFonts w:asciiTheme="minorHAnsi" w:eastAsiaTheme="minorEastAsia" w:hAnsiTheme="minorHAnsi" w:cstheme="minorBidi"/>
          <w:smallCaps w:val="0"/>
          <w:noProof/>
          <w:kern w:val="2"/>
          <w:sz w:val="24"/>
          <w14:ligatures w14:val="standardContextual"/>
        </w:rPr>
      </w:pPr>
      <w:hyperlink w:anchor="_Toc238565925" w:history="1">
        <w:r w:rsidRPr="00011812">
          <w:rPr>
            <w:rStyle w:val="Hyperkobling"/>
            <w:noProof/>
            <w:lang w:eastAsia="en-US"/>
          </w:rPr>
          <w:t>5.3</w:t>
        </w:r>
        <w:r>
          <w:rPr>
            <w:rFonts w:asciiTheme="minorHAnsi" w:eastAsiaTheme="minorEastAsia" w:hAnsiTheme="minorHAnsi" w:cstheme="minorBidi"/>
            <w:smallCaps w:val="0"/>
            <w:noProof/>
            <w:kern w:val="2"/>
            <w:sz w:val="24"/>
            <w14:ligatures w14:val="standardContextual"/>
          </w:rPr>
          <w:tab/>
        </w:r>
        <w:r w:rsidRPr="00011812">
          <w:rPr>
            <w:rStyle w:val="Hyperkobling"/>
            <w:noProof/>
            <w:lang w:eastAsia="en-US"/>
          </w:rPr>
          <w:t>Levering, åpning og vedståelse av tilbudet</w:t>
        </w:r>
        <w:r>
          <w:rPr>
            <w:noProof/>
            <w:webHidden/>
          </w:rPr>
          <w:tab/>
        </w:r>
        <w:r>
          <w:rPr>
            <w:noProof/>
            <w:webHidden/>
          </w:rPr>
          <w:fldChar w:fldCharType="begin"/>
        </w:r>
        <w:r>
          <w:rPr>
            <w:noProof/>
            <w:webHidden/>
          </w:rPr>
          <w:instrText xml:space="preserve"> PAGEREF _Toc238565925 \h </w:instrText>
        </w:r>
        <w:r>
          <w:rPr>
            <w:noProof/>
            <w:webHidden/>
          </w:rPr>
        </w:r>
        <w:r>
          <w:rPr>
            <w:noProof/>
            <w:webHidden/>
          </w:rPr>
          <w:fldChar w:fldCharType="separate"/>
        </w:r>
        <w:r>
          <w:rPr>
            <w:noProof/>
            <w:webHidden/>
          </w:rPr>
          <w:t>8</w:t>
        </w:r>
        <w:r>
          <w:rPr>
            <w:noProof/>
            <w:webHidden/>
          </w:rPr>
          <w:fldChar w:fldCharType="end"/>
        </w:r>
      </w:hyperlink>
    </w:p>
    <w:p w14:paraId="3B5E65DD" w14:textId="2F8C2463" w:rsidR="00EF40EA" w:rsidRDefault="00EF40EA">
      <w:pPr>
        <w:pStyle w:val="INNH1"/>
        <w:rPr>
          <w:rFonts w:asciiTheme="minorHAnsi" w:eastAsiaTheme="minorEastAsia" w:hAnsiTheme="minorHAnsi" w:cstheme="minorBidi"/>
          <w:b w:val="0"/>
          <w:bCs w:val="0"/>
          <w:caps w:val="0"/>
          <w:noProof/>
          <w:kern w:val="2"/>
          <w:sz w:val="24"/>
          <w14:ligatures w14:val="standardContextual"/>
        </w:rPr>
      </w:pPr>
      <w:hyperlink w:anchor="_Toc238565926" w:history="1">
        <w:r w:rsidRPr="00011812">
          <w:rPr>
            <w:rStyle w:val="Hyperkobling"/>
            <w:noProof/>
          </w:rPr>
          <w:t>6</w:t>
        </w:r>
        <w:r>
          <w:rPr>
            <w:rFonts w:asciiTheme="minorHAnsi" w:eastAsiaTheme="minorEastAsia" w:hAnsiTheme="minorHAnsi" w:cstheme="minorBidi"/>
            <w:b w:val="0"/>
            <w:bCs w:val="0"/>
            <w:caps w:val="0"/>
            <w:noProof/>
            <w:kern w:val="2"/>
            <w:sz w:val="24"/>
            <w14:ligatures w14:val="standardContextual"/>
          </w:rPr>
          <w:tab/>
        </w:r>
        <w:r w:rsidRPr="00011812">
          <w:rPr>
            <w:rStyle w:val="Hyperkobling"/>
            <w:noProof/>
          </w:rPr>
          <w:t>TILDELINGSKRITERIER</w:t>
        </w:r>
        <w:r>
          <w:rPr>
            <w:noProof/>
            <w:webHidden/>
          </w:rPr>
          <w:tab/>
        </w:r>
        <w:r>
          <w:rPr>
            <w:noProof/>
            <w:webHidden/>
          </w:rPr>
          <w:fldChar w:fldCharType="begin"/>
        </w:r>
        <w:r>
          <w:rPr>
            <w:noProof/>
            <w:webHidden/>
          </w:rPr>
          <w:instrText xml:space="preserve"> PAGEREF _Toc238565926 \h </w:instrText>
        </w:r>
        <w:r>
          <w:rPr>
            <w:noProof/>
            <w:webHidden/>
          </w:rPr>
        </w:r>
        <w:r>
          <w:rPr>
            <w:noProof/>
            <w:webHidden/>
          </w:rPr>
          <w:fldChar w:fldCharType="separate"/>
        </w:r>
        <w:r>
          <w:rPr>
            <w:noProof/>
            <w:webHidden/>
          </w:rPr>
          <w:t>8</w:t>
        </w:r>
        <w:r>
          <w:rPr>
            <w:noProof/>
            <w:webHidden/>
          </w:rPr>
          <w:fldChar w:fldCharType="end"/>
        </w:r>
      </w:hyperlink>
    </w:p>
    <w:p w14:paraId="2F76986B" w14:textId="36A874D4" w:rsidR="00EF40EA" w:rsidRDefault="00EF40EA">
      <w:pPr>
        <w:pStyle w:val="INNH1"/>
        <w:rPr>
          <w:rFonts w:asciiTheme="minorHAnsi" w:eastAsiaTheme="minorEastAsia" w:hAnsiTheme="minorHAnsi" w:cstheme="minorBidi"/>
          <w:b w:val="0"/>
          <w:bCs w:val="0"/>
          <w:caps w:val="0"/>
          <w:noProof/>
          <w:kern w:val="2"/>
          <w:sz w:val="24"/>
          <w14:ligatures w14:val="standardContextual"/>
        </w:rPr>
      </w:pPr>
      <w:hyperlink w:anchor="_Toc238565927" w:history="1">
        <w:r w:rsidRPr="00011812">
          <w:rPr>
            <w:rStyle w:val="Hyperkobling"/>
            <w:noProof/>
          </w:rPr>
          <w:t>7</w:t>
        </w:r>
        <w:r>
          <w:rPr>
            <w:rFonts w:asciiTheme="minorHAnsi" w:eastAsiaTheme="minorEastAsia" w:hAnsiTheme="minorHAnsi" w:cstheme="minorBidi"/>
            <w:b w:val="0"/>
            <w:bCs w:val="0"/>
            <w:caps w:val="0"/>
            <w:noProof/>
            <w:kern w:val="2"/>
            <w:sz w:val="24"/>
            <w14:ligatures w14:val="standardContextual"/>
          </w:rPr>
          <w:tab/>
        </w:r>
        <w:r w:rsidRPr="00011812">
          <w:rPr>
            <w:rStyle w:val="Hyperkobling"/>
            <w:noProof/>
          </w:rPr>
          <w:t>Evaluering av tilbudene</w:t>
        </w:r>
        <w:r>
          <w:rPr>
            <w:noProof/>
            <w:webHidden/>
          </w:rPr>
          <w:tab/>
        </w:r>
        <w:r>
          <w:rPr>
            <w:noProof/>
            <w:webHidden/>
          </w:rPr>
          <w:fldChar w:fldCharType="begin"/>
        </w:r>
        <w:r>
          <w:rPr>
            <w:noProof/>
            <w:webHidden/>
          </w:rPr>
          <w:instrText xml:space="preserve"> PAGEREF _Toc238565927 \h </w:instrText>
        </w:r>
        <w:r>
          <w:rPr>
            <w:noProof/>
            <w:webHidden/>
          </w:rPr>
        </w:r>
        <w:r>
          <w:rPr>
            <w:noProof/>
            <w:webHidden/>
          </w:rPr>
          <w:fldChar w:fldCharType="separate"/>
        </w:r>
        <w:r>
          <w:rPr>
            <w:noProof/>
            <w:webHidden/>
          </w:rPr>
          <w:t>10</w:t>
        </w:r>
        <w:r>
          <w:rPr>
            <w:noProof/>
            <w:webHidden/>
          </w:rPr>
          <w:fldChar w:fldCharType="end"/>
        </w:r>
      </w:hyperlink>
    </w:p>
    <w:p w14:paraId="73C1FF22" w14:textId="6E0BB9BC" w:rsidR="00EF40EA" w:rsidRDefault="00EF40EA">
      <w:pPr>
        <w:pStyle w:val="INNH1"/>
        <w:rPr>
          <w:rFonts w:asciiTheme="minorHAnsi" w:eastAsiaTheme="minorEastAsia" w:hAnsiTheme="minorHAnsi" w:cstheme="minorBidi"/>
          <w:b w:val="0"/>
          <w:bCs w:val="0"/>
          <w:caps w:val="0"/>
          <w:noProof/>
          <w:kern w:val="2"/>
          <w:sz w:val="24"/>
          <w14:ligatures w14:val="standardContextual"/>
        </w:rPr>
      </w:pPr>
      <w:hyperlink w:anchor="_Toc238565928" w:history="1">
        <w:r w:rsidRPr="00011812">
          <w:rPr>
            <w:rStyle w:val="Hyperkobling"/>
            <w:noProof/>
          </w:rPr>
          <w:t>8</w:t>
        </w:r>
        <w:r>
          <w:rPr>
            <w:rFonts w:asciiTheme="minorHAnsi" w:eastAsiaTheme="minorEastAsia" w:hAnsiTheme="minorHAnsi" w:cstheme="minorBidi"/>
            <w:b w:val="0"/>
            <w:bCs w:val="0"/>
            <w:caps w:val="0"/>
            <w:noProof/>
            <w:kern w:val="2"/>
            <w:sz w:val="24"/>
            <w14:ligatures w14:val="standardContextual"/>
          </w:rPr>
          <w:tab/>
        </w:r>
        <w:r w:rsidRPr="00011812">
          <w:rPr>
            <w:rStyle w:val="Hyperkobling"/>
            <w:noProof/>
          </w:rPr>
          <w:t>INNLEVERING AV TILBUD OG TILBUDSUTFORMING</w:t>
        </w:r>
        <w:r>
          <w:rPr>
            <w:noProof/>
            <w:webHidden/>
          </w:rPr>
          <w:tab/>
        </w:r>
        <w:r>
          <w:rPr>
            <w:noProof/>
            <w:webHidden/>
          </w:rPr>
          <w:fldChar w:fldCharType="begin"/>
        </w:r>
        <w:r>
          <w:rPr>
            <w:noProof/>
            <w:webHidden/>
          </w:rPr>
          <w:instrText xml:space="preserve"> PAGEREF _Toc238565928 \h </w:instrText>
        </w:r>
        <w:r>
          <w:rPr>
            <w:noProof/>
            <w:webHidden/>
          </w:rPr>
        </w:r>
        <w:r>
          <w:rPr>
            <w:noProof/>
            <w:webHidden/>
          </w:rPr>
          <w:fldChar w:fldCharType="separate"/>
        </w:r>
        <w:r>
          <w:rPr>
            <w:noProof/>
            <w:webHidden/>
          </w:rPr>
          <w:t>11</w:t>
        </w:r>
        <w:r>
          <w:rPr>
            <w:noProof/>
            <w:webHidden/>
          </w:rPr>
          <w:fldChar w:fldCharType="end"/>
        </w:r>
      </w:hyperlink>
    </w:p>
    <w:p w14:paraId="31C3ED43" w14:textId="7465B961" w:rsidR="00DD2A3E" w:rsidRPr="00687351" w:rsidRDefault="003B2592" w:rsidP="00DD2A3E">
      <w:pPr>
        <w:sectPr w:rsidR="00DD2A3E" w:rsidRPr="00687351" w:rsidSect="00687351">
          <w:headerReference w:type="default" r:id="rId12"/>
          <w:footerReference w:type="default" r:id="rId13"/>
          <w:pgSz w:w="11906" w:h="16838" w:code="9"/>
          <w:pgMar w:top="851" w:right="1134" w:bottom="1134" w:left="1418" w:header="567" w:footer="284" w:gutter="0"/>
          <w:paperSrc w:first="7" w:other="7"/>
          <w:cols w:space="708"/>
          <w:docGrid w:linePitch="360"/>
        </w:sectPr>
      </w:pPr>
      <w:r>
        <w:rPr>
          <w:b/>
          <w:bCs/>
          <w:caps/>
        </w:rPr>
        <w:fldChar w:fldCharType="end"/>
      </w:r>
    </w:p>
    <w:p w14:paraId="4D60DEEA" w14:textId="538C0219" w:rsidR="00E31169" w:rsidRPr="00B231CC" w:rsidRDefault="00E31169" w:rsidP="00B231CC">
      <w:pPr>
        <w:pStyle w:val="Overskrift1"/>
        <w:rPr>
          <w:rFonts w:cs="Arial"/>
          <w:bCs/>
          <w:caps w:val="0"/>
          <w:spacing w:val="0"/>
          <w:kern w:val="0"/>
          <w:sz w:val="24"/>
          <w:szCs w:val="24"/>
          <w:lang w:eastAsia="nb-NO"/>
        </w:rPr>
      </w:pPr>
      <w:bookmarkStart w:id="3" w:name="_Toc238565899"/>
      <w:r w:rsidRPr="00E31169">
        <w:lastRenderedPageBreak/>
        <w:t>Innledning og bakgrunn</w:t>
      </w:r>
      <w:bookmarkEnd w:id="3"/>
    </w:p>
    <w:p w14:paraId="61E877F4" w14:textId="6175CAEA" w:rsidR="000577B2" w:rsidRPr="00687351" w:rsidRDefault="00E31169" w:rsidP="000577B2">
      <w:pPr>
        <w:pStyle w:val="Overskrift2"/>
        <w:rPr>
          <w:lang w:eastAsia="en-US"/>
        </w:rPr>
      </w:pPr>
      <w:bookmarkStart w:id="4" w:name="_Toc522256831"/>
      <w:bookmarkStart w:id="5" w:name="_Toc522269037"/>
      <w:bookmarkStart w:id="6" w:name="_Toc522286400"/>
      <w:bookmarkStart w:id="7" w:name="_Toc238565900"/>
      <w:bookmarkStart w:id="8" w:name="_Ref402956664"/>
      <w:bookmarkEnd w:id="4"/>
      <w:bookmarkEnd w:id="5"/>
      <w:bookmarkEnd w:id="6"/>
      <w:r>
        <w:rPr>
          <w:lang w:eastAsia="en-US"/>
        </w:rPr>
        <w:t>Kort om oppdragsgiver</w:t>
      </w:r>
      <w:bookmarkEnd w:id="7"/>
      <w:r>
        <w:rPr>
          <w:lang w:eastAsia="en-US"/>
        </w:rPr>
        <w:t xml:space="preserve"> </w:t>
      </w:r>
      <w:bookmarkEnd w:id="8"/>
    </w:p>
    <w:p w14:paraId="7FDB378D" w14:textId="77146CF8" w:rsidR="002F2C32" w:rsidRPr="005C4A27" w:rsidRDefault="00C821BC" w:rsidP="00776BB2">
      <w:pPr>
        <w:pStyle w:val="Tekstgenerelt"/>
        <w:rPr>
          <w:lang w:eastAsia="en-US"/>
        </w:rPr>
      </w:pPr>
      <w:r>
        <w:t>Lyse Lux AS</w:t>
      </w:r>
      <w:r w:rsidR="00D55B02" w:rsidRPr="00DD11B3">
        <w:rPr>
          <w:lang w:eastAsia="en-US"/>
        </w:rPr>
        <w:t xml:space="preserve"> </w:t>
      </w:r>
      <w:r w:rsidR="0032321E">
        <w:rPr>
          <w:lang w:eastAsia="en-US"/>
        </w:rPr>
        <w:t xml:space="preserve">(org. nr. </w:t>
      </w:r>
      <w:r w:rsidR="0032321E" w:rsidRPr="00DF77C7">
        <w:rPr>
          <w:lang w:eastAsia="en-US"/>
        </w:rPr>
        <w:t>923</w:t>
      </w:r>
      <w:r w:rsidR="0032321E">
        <w:rPr>
          <w:lang w:eastAsia="en-US"/>
        </w:rPr>
        <w:t> </w:t>
      </w:r>
      <w:r w:rsidR="0032321E" w:rsidRPr="00DF77C7">
        <w:rPr>
          <w:lang w:eastAsia="en-US"/>
        </w:rPr>
        <w:t>119</w:t>
      </w:r>
      <w:r w:rsidR="0032321E">
        <w:rPr>
          <w:lang w:eastAsia="en-US"/>
        </w:rPr>
        <w:t> </w:t>
      </w:r>
      <w:r w:rsidR="0032321E" w:rsidRPr="00DF77C7">
        <w:rPr>
          <w:lang w:eastAsia="en-US"/>
        </w:rPr>
        <w:t>159</w:t>
      </w:r>
      <w:r w:rsidR="0032321E">
        <w:rPr>
          <w:lang w:eastAsia="en-US"/>
        </w:rPr>
        <w:t xml:space="preserve">) </w:t>
      </w:r>
      <w:r w:rsidR="00B55BBC">
        <w:rPr>
          <w:lang w:eastAsia="en-US"/>
        </w:rPr>
        <w:t xml:space="preserve">og Lyse </w:t>
      </w:r>
      <w:proofErr w:type="spellStart"/>
      <w:r w:rsidR="00B55BBC">
        <w:rPr>
          <w:lang w:eastAsia="en-US"/>
        </w:rPr>
        <w:t>Agon</w:t>
      </w:r>
      <w:proofErr w:type="spellEnd"/>
      <w:r w:rsidR="00B55BBC">
        <w:rPr>
          <w:lang w:eastAsia="en-US"/>
        </w:rPr>
        <w:t xml:space="preserve"> AS</w:t>
      </w:r>
      <w:r w:rsidR="0032321E">
        <w:rPr>
          <w:lang w:eastAsia="en-US"/>
        </w:rPr>
        <w:t xml:space="preserve"> (org. nr. </w:t>
      </w:r>
      <w:r w:rsidR="00F0655D">
        <w:rPr>
          <w:lang w:eastAsia="en-US"/>
        </w:rPr>
        <w:t>928 092 062)</w:t>
      </w:r>
      <w:r w:rsidR="000B080B">
        <w:rPr>
          <w:lang w:eastAsia="en-US"/>
        </w:rPr>
        <w:t xml:space="preserve"> - heretter </w:t>
      </w:r>
      <w:r w:rsidR="00B55BBC">
        <w:rPr>
          <w:lang w:eastAsia="en-US"/>
        </w:rPr>
        <w:t>t</w:t>
      </w:r>
      <w:r w:rsidR="0032321E">
        <w:rPr>
          <w:lang w:eastAsia="en-US"/>
        </w:rPr>
        <w:t xml:space="preserve">il sammen </w:t>
      </w:r>
      <w:r w:rsidR="00D55B02" w:rsidRPr="001722B8">
        <w:rPr>
          <w:lang w:eastAsia="en-US"/>
        </w:rPr>
        <w:t>"Oppdragsgiver"</w:t>
      </w:r>
      <w:r w:rsidR="000B080B">
        <w:rPr>
          <w:lang w:eastAsia="en-US"/>
        </w:rPr>
        <w:t xml:space="preserve"> - </w:t>
      </w:r>
      <w:r w:rsidR="00D55B02" w:rsidRPr="001722B8">
        <w:rPr>
          <w:lang w:eastAsia="en-US"/>
        </w:rPr>
        <w:t>e</w:t>
      </w:r>
      <w:r w:rsidR="00D55B02" w:rsidRPr="00980C63">
        <w:rPr>
          <w:lang w:eastAsia="en-US"/>
        </w:rPr>
        <w:t xml:space="preserve">r </w:t>
      </w:r>
      <w:r w:rsidR="000B080B">
        <w:rPr>
          <w:lang w:eastAsia="en-US"/>
        </w:rPr>
        <w:t>to</w:t>
      </w:r>
      <w:r w:rsidR="00D55B02" w:rsidRPr="00980C63">
        <w:rPr>
          <w:lang w:eastAsia="en-US"/>
        </w:rPr>
        <w:t xml:space="preserve"> heleid</w:t>
      </w:r>
      <w:r w:rsidR="000B080B">
        <w:rPr>
          <w:lang w:eastAsia="en-US"/>
        </w:rPr>
        <w:t>e</w:t>
      </w:r>
      <w:r w:rsidR="00D55B02" w:rsidRPr="00980C63">
        <w:rPr>
          <w:lang w:eastAsia="en-US"/>
        </w:rPr>
        <w:t xml:space="preserve"> datterselskap</w:t>
      </w:r>
      <w:r w:rsidR="000B080B">
        <w:rPr>
          <w:lang w:eastAsia="en-US"/>
        </w:rPr>
        <w:t>er</w:t>
      </w:r>
      <w:r w:rsidR="00D55B02" w:rsidRPr="00980C63">
        <w:rPr>
          <w:lang w:eastAsia="en-US"/>
        </w:rPr>
        <w:t xml:space="preserve"> av Lyse AS / morselskap i Lyse konsernet.</w:t>
      </w:r>
      <w:r w:rsidR="00680249">
        <w:rPr>
          <w:lang w:eastAsia="en-US"/>
        </w:rPr>
        <w:t xml:space="preserve"> Oppdragsgiver </w:t>
      </w:r>
      <w:r w:rsidR="00776BB2">
        <w:rPr>
          <w:lang w:eastAsia="en-US"/>
        </w:rPr>
        <w:t>forvalter alle typer offentlig belysning på vegne av ni eierkommuner, Statens vegvesen og Rogaland fylkeskommune</w:t>
      </w:r>
      <w:r w:rsidR="005C4A27">
        <w:rPr>
          <w:lang w:eastAsia="en-US"/>
        </w:rPr>
        <w:t>.</w:t>
      </w:r>
      <w:r w:rsidR="005D7033" w:rsidRPr="005D7033">
        <w:rPr>
          <w:lang w:eastAsia="en-US"/>
        </w:rPr>
        <w:t xml:space="preserve"> </w:t>
      </w:r>
      <w:r w:rsidR="005D7033">
        <w:rPr>
          <w:lang w:eastAsia="en-US"/>
        </w:rPr>
        <w:t>Oppdragsgiver utfører oppdrag i Sør-Rogaland knyttet til drift og vedlikehold av lysanlegg. I tillegg utfører Oppdragsgiver oppdrag både for offentlige og private oppdragsgivere knyttet til bygging og drift av nye belysningsanlegg.</w:t>
      </w:r>
      <w:r w:rsidR="005D7033" w:rsidRPr="005D7033">
        <w:rPr>
          <w:lang w:eastAsia="en-US"/>
        </w:rPr>
        <w:t xml:space="preserve"> </w:t>
      </w:r>
      <w:r w:rsidR="005D7033">
        <w:rPr>
          <w:lang w:eastAsia="en-US"/>
        </w:rPr>
        <w:t>Oppdragsgiver har en egen organisasjon som utfører disse oppdragene.</w:t>
      </w:r>
    </w:p>
    <w:p w14:paraId="7ED3941C" w14:textId="4EC835ED" w:rsidR="00F56CE8" w:rsidRDefault="00F56CE8" w:rsidP="00B231CC">
      <w:pPr>
        <w:pStyle w:val="Overskrift2"/>
        <w:rPr>
          <w:lang w:eastAsia="en-US"/>
        </w:rPr>
      </w:pPr>
      <w:bookmarkStart w:id="9" w:name="_Ref234481282"/>
      <w:bookmarkStart w:id="10" w:name="_Toc238565901"/>
      <w:r>
        <w:rPr>
          <w:lang w:eastAsia="en-US"/>
        </w:rPr>
        <w:t>Oppdragsgiver kontaktinformasjon</w:t>
      </w:r>
      <w:bookmarkEnd w:id="9"/>
      <w:bookmarkEnd w:id="10"/>
    </w:p>
    <w:p w14:paraId="0C8A5CE8" w14:textId="1F4F1B22" w:rsidR="00F56CE8" w:rsidRDefault="00F56CE8" w:rsidP="00F56CE8">
      <w:pPr>
        <w:pStyle w:val="Tekstgenerelt"/>
        <w:rPr>
          <w:lang w:eastAsia="en-US"/>
        </w:rPr>
      </w:pPr>
      <w:r>
        <w:rPr>
          <w:lang w:eastAsia="en-US"/>
        </w:rPr>
        <w:t xml:space="preserve">Oppdragsgivers kontaktperson er: </w:t>
      </w:r>
      <w:r w:rsidR="000B2126">
        <w:rPr>
          <w:lang w:eastAsia="en-US"/>
        </w:rPr>
        <w:t xml:space="preserve">Emil Clausen </w:t>
      </w:r>
      <w:r w:rsidR="000B2126" w:rsidRPr="000B2126">
        <w:rPr>
          <w:lang w:eastAsia="en-US"/>
        </w:rPr>
        <w:t>(</w:t>
      </w:r>
      <w:hyperlink r:id="rId14" w:history="1">
        <w:r w:rsidR="000B2126" w:rsidRPr="00A3230F">
          <w:rPr>
            <w:rStyle w:val="Hyperkobling"/>
            <w:lang w:eastAsia="en-US"/>
          </w:rPr>
          <w:t>emil.clausen@lyse.no</w:t>
        </w:r>
      </w:hyperlink>
      <w:r w:rsidR="000B2126" w:rsidRPr="000B2126">
        <w:rPr>
          <w:lang w:eastAsia="en-US"/>
        </w:rPr>
        <w:t>)</w:t>
      </w:r>
      <w:r w:rsidR="00EA582A">
        <w:rPr>
          <w:lang w:eastAsia="en-US"/>
        </w:rPr>
        <w:t>.</w:t>
      </w:r>
    </w:p>
    <w:p w14:paraId="494F42F1" w14:textId="262EDE0A" w:rsidR="00E31169" w:rsidRDefault="001641F6" w:rsidP="00B231CC">
      <w:pPr>
        <w:pStyle w:val="Overskrift2"/>
        <w:rPr>
          <w:lang w:eastAsia="en-US"/>
        </w:rPr>
      </w:pPr>
      <w:bookmarkStart w:id="11" w:name="_Toc238565902"/>
      <w:r>
        <w:rPr>
          <w:lang w:eastAsia="en-US"/>
        </w:rPr>
        <w:t>Beskrivelse av anskaffelsen</w:t>
      </w:r>
      <w:bookmarkEnd w:id="11"/>
    </w:p>
    <w:p w14:paraId="69D3F681" w14:textId="0CC0D972" w:rsidR="00183A66" w:rsidRDefault="0039138E" w:rsidP="00CB4765">
      <w:pPr>
        <w:pStyle w:val="Tekstgenerelt"/>
        <w:rPr>
          <w:lang w:eastAsia="en-US"/>
        </w:rPr>
      </w:pPr>
      <w:r>
        <w:rPr>
          <w:lang w:eastAsia="en-US"/>
        </w:rPr>
        <w:t xml:space="preserve">Anskaffelsen gjelder rammeavtale </w:t>
      </w:r>
      <w:r w:rsidR="006A7E23">
        <w:rPr>
          <w:lang w:eastAsia="en-US"/>
        </w:rPr>
        <w:t xml:space="preserve">for leveranse av vei- og gatebelysning, som </w:t>
      </w:r>
      <w:r w:rsidR="00183A66">
        <w:rPr>
          <w:lang w:eastAsia="en-US"/>
        </w:rPr>
        <w:t xml:space="preserve">nærmere </w:t>
      </w:r>
      <w:r w:rsidR="006A7E23">
        <w:rPr>
          <w:lang w:eastAsia="en-US"/>
        </w:rPr>
        <w:t xml:space="preserve">beskrevet </w:t>
      </w:r>
      <w:r w:rsidR="00183A66">
        <w:rPr>
          <w:lang w:eastAsia="en-US"/>
        </w:rPr>
        <w:t xml:space="preserve">i </w:t>
      </w:r>
      <w:r w:rsidR="00ED3E21">
        <w:rPr>
          <w:lang w:eastAsia="en-US"/>
        </w:rPr>
        <w:t>Bilag 1 Krav til Produkter og Leveranser</w:t>
      </w:r>
      <w:r w:rsidR="00183A66">
        <w:rPr>
          <w:lang w:eastAsia="en-US"/>
        </w:rPr>
        <w:t>.</w:t>
      </w:r>
    </w:p>
    <w:p w14:paraId="3F76C64F" w14:textId="77777777" w:rsidR="00196164" w:rsidRDefault="00196164" w:rsidP="00CB4765">
      <w:pPr>
        <w:pStyle w:val="Tekstgenerelt"/>
        <w:rPr>
          <w:lang w:eastAsia="en-US"/>
        </w:rPr>
      </w:pPr>
    </w:p>
    <w:p w14:paraId="4DEB5EB4" w14:textId="3A4ADC95" w:rsidR="00196164" w:rsidRDefault="001C122E" w:rsidP="00196164">
      <w:pPr>
        <w:pStyle w:val="Tekstgenerelt"/>
        <w:rPr>
          <w:lang w:eastAsia="en-US"/>
        </w:rPr>
      </w:pPr>
      <w:r>
        <w:rPr>
          <w:lang w:eastAsia="en-US"/>
        </w:rPr>
        <w:t xml:space="preserve">Rammeavtalen omfatter i </w:t>
      </w:r>
      <w:r w:rsidR="00080C6B">
        <w:rPr>
          <w:lang w:eastAsia="en-US"/>
        </w:rPr>
        <w:t>tillegg</w:t>
      </w:r>
      <w:r w:rsidR="00293B67">
        <w:rPr>
          <w:lang w:eastAsia="en-US"/>
        </w:rPr>
        <w:t xml:space="preserve"> leveranse av </w:t>
      </w:r>
      <w:r w:rsidR="00196164">
        <w:rPr>
          <w:lang w:eastAsia="en-US"/>
        </w:rPr>
        <w:t xml:space="preserve">øvrige belysningsprodukter (armaturer, reservedeler, </w:t>
      </w:r>
    </w:p>
    <w:p w14:paraId="599CF33C" w14:textId="77777777" w:rsidR="00196164" w:rsidRDefault="00196164" w:rsidP="00196164">
      <w:pPr>
        <w:pStyle w:val="Tekstgenerelt"/>
        <w:rPr>
          <w:lang w:eastAsia="en-US"/>
        </w:rPr>
      </w:pPr>
      <w:r>
        <w:rPr>
          <w:lang w:eastAsia="en-US"/>
        </w:rPr>
        <w:t xml:space="preserve">komponenter, styringskomponenter mv.) som inngår i Leverandørens standard sortiment (Øvrig sortiment) </w:t>
      </w:r>
    </w:p>
    <w:p w14:paraId="752C2873" w14:textId="49148CB0" w:rsidR="00196164" w:rsidRDefault="00196164" w:rsidP="00196164">
      <w:pPr>
        <w:pStyle w:val="Tekstgenerelt"/>
        <w:rPr>
          <w:lang w:eastAsia="en-US"/>
        </w:rPr>
      </w:pPr>
      <w:r>
        <w:rPr>
          <w:lang w:eastAsia="en-US"/>
        </w:rPr>
        <w:t>både innenfor vei-</w:t>
      </w:r>
      <w:r w:rsidR="00080C6B">
        <w:rPr>
          <w:lang w:eastAsia="en-US"/>
        </w:rPr>
        <w:t xml:space="preserve"> og </w:t>
      </w:r>
      <w:r>
        <w:rPr>
          <w:lang w:eastAsia="en-US"/>
        </w:rPr>
        <w:t>gate</w:t>
      </w:r>
      <w:r w:rsidR="00293B67">
        <w:rPr>
          <w:lang w:eastAsia="en-US"/>
        </w:rPr>
        <w:t>belysning</w:t>
      </w:r>
      <w:r>
        <w:rPr>
          <w:lang w:eastAsia="en-US"/>
        </w:rPr>
        <w:t xml:space="preserve">, men også øvrige armaturer og utstyr. </w:t>
      </w:r>
    </w:p>
    <w:p w14:paraId="4DCF61DF" w14:textId="77777777" w:rsidR="00080C6B" w:rsidRDefault="00080C6B" w:rsidP="00196164">
      <w:pPr>
        <w:pStyle w:val="Tekstgenerelt"/>
        <w:rPr>
          <w:lang w:eastAsia="en-US"/>
        </w:rPr>
      </w:pPr>
    </w:p>
    <w:p w14:paraId="3A18B3F2" w14:textId="34662612" w:rsidR="00196164" w:rsidRDefault="00196164" w:rsidP="00196164">
      <w:pPr>
        <w:pStyle w:val="Tekstgenerelt"/>
        <w:rPr>
          <w:lang w:eastAsia="en-US"/>
        </w:rPr>
      </w:pPr>
      <w:r>
        <w:rPr>
          <w:lang w:eastAsia="en-US"/>
        </w:rPr>
        <w:t xml:space="preserve">Rammeavtalen er en ikke-eksklusiv rammeavtale som gir Oppdragsgiver rett, men ikke plikt til å foreta Avrop </w:t>
      </w:r>
    </w:p>
    <w:p w14:paraId="60BC219B" w14:textId="6A4DBF4E" w:rsidR="00196164" w:rsidRDefault="00196164" w:rsidP="00196164">
      <w:pPr>
        <w:pStyle w:val="Tekstgenerelt"/>
        <w:rPr>
          <w:lang w:eastAsia="en-US"/>
        </w:rPr>
      </w:pPr>
      <w:r>
        <w:rPr>
          <w:lang w:eastAsia="en-US"/>
        </w:rPr>
        <w:t xml:space="preserve">innenfor </w:t>
      </w:r>
      <w:r w:rsidR="009F488D">
        <w:rPr>
          <w:lang w:eastAsia="en-US"/>
        </w:rPr>
        <w:t>Avtale</w:t>
      </w:r>
      <w:r>
        <w:rPr>
          <w:lang w:eastAsia="en-US"/>
        </w:rPr>
        <w:t xml:space="preserve">perioden. </w:t>
      </w:r>
      <w:r w:rsidR="003C583B">
        <w:rPr>
          <w:lang w:eastAsia="en-US"/>
        </w:rPr>
        <w:t>Oppdragsgiver</w:t>
      </w:r>
      <w:r>
        <w:rPr>
          <w:lang w:eastAsia="en-US"/>
        </w:rPr>
        <w:t xml:space="preserve"> skal ikke være forpliktet til å kjøpe noe bestemt mengde innen </w:t>
      </w:r>
    </w:p>
    <w:p w14:paraId="59028453" w14:textId="76203F75" w:rsidR="00196164" w:rsidRDefault="003C583B" w:rsidP="00196164">
      <w:pPr>
        <w:pStyle w:val="Tekstgenerelt"/>
        <w:rPr>
          <w:lang w:eastAsia="en-US"/>
        </w:rPr>
      </w:pPr>
      <w:r>
        <w:rPr>
          <w:lang w:eastAsia="en-US"/>
        </w:rPr>
        <w:t>Avtale</w:t>
      </w:r>
      <w:r w:rsidR="00196164">
        <w:rPr>
          <w:lang w:eastAsia="en-US"/>
        </w:rPr>
        <w:t>perioden.</w:t>
      </w:r>
    </w:p>
    <w:p w14:paraId="304C4170" w14:textId="4F27DF0C" w:rsidR="002369DB" w:rsidRDefault="002369DB" w:rsidP="002369DB">
      <w:pPr>
        <w:pStyle w:val="Overskrift2"/>
        <w:rPr>
          <w:lang w:eastAsia="en-US"/>
        </w:rPr>
      </w:pPr>
      <w:bookmarkStart w:id="12" w:name="_Toc238565903"/>
      <w:r>
        <w:rPr>
          <w:lang w:eastAsia="en-US"/>
        </w:rPr>
        <w:t>Beregnet kontraktsverdi</w:t>
      </w:r>
      <w:r w:rsidR="009F1B62">
        <w:rPr>
          <w:lang w:eastAsia="en-US"/>
        </w:rPr>
        <w:t xml:space="preserve"> og </w:t>
      </w:r>
      <w:r w:rsidR="00E9722F">
        <w:rPr>
          <w:lang w:eastAsia="en-US"/>
        </w:rPr>
        <w:t>kontraktsperiode</w:t>
      </w:r>
      <w:bookmarkEnd w:id="12"/>
    </w:p>
    <w:p w14:paraId="204EABB8" w14:textId="0D4C739E" w:rsidR="002369DB" w:rsidRDefault="00C856D7" w:rsidP="00BE4FF3">
      <w:pPr>
        <w:pStyle w:val="Tekstgenerelt"/>
        <w:rPr>
          <w:lang w:eastAsia="en-US"/>
        </w:rPr>
      </w:pPr>
      <w:r>
        <w:rPr>
          <w:lang w:eastAsia="en-US"/>
        </w:rPr>
        <w:t xml:space="preserve">Oppdragsgiver har beregnet </w:t>
      </w:r>
      <w:r w:rsidR="0062271D" w:rsidRPr="00D36A93">
        <w:rPr>
          <w:lang w:eastAsia="en-US"/>
        </w:rPr>
        <w:t>Rammeavtale</w:t>
      </w:r>
      <w:r w:rsidR="00D36A93" w:rsidRPr="00D36A93">
        <w:rPr>
          <w:lang w:eastAsia="en-US"/>
        </w:rPr>
        <w:t>ns</w:t>
      </w:r>
      <w:r w:rsidR="00DA55C8">
        <w:rPr>
          <w:lang w:eastAsia="en-US"/>
        </w:rPr>
        <w:t xml:space="preserve"> </w:t>
      </w:r>
      <w:r w:rsidR="00DA55C8" w:rsidRPr="00D36A93">
        <w:rPr>
          <w:lang w:eastAsia="en-US"/>
        </w:rPr>
        <w:t>verdi</w:t>
      </w:r>
      <w:r w:rsidR="00073A69" w:rsidRPr="00D36A93">
        <w:rPr>
          <w:lang w:eastAsia="en-US"/>
        </w:rPr>
        <w:t xml:space="preserve"> (inkl. opsjoner)</w:t>
      </w:r>
      <w:r w:rsidR="00D36A93">
        <w:rPr>
          <w:lang w:eastAsia="en-US"/>
        </w:rPr>
        <w:t xml:space="preserve"> til</w:t>
      </w:r>
      <w:r w:rsidR="00DA55C8">
        <w:rPr>
          <w:lang w:eastAsia="en-US"/>
        </w:rPr>
        <w:t>:</w:t>
      </w:r>
      <w:r w:rsidR="00073A69">
        <w:rPr>
          <w:lang w:eastAsia="en-US"/>
        </w:rPr>
        <w:t xml:space="preserve"> </w:t>
      </w:r>
      <w:r w:rsidR="00527F54">
        <w:rPr>
          <w:lang w:eastAsia="en-US"/>
        </w:rPr>
        <w:t xml:space="preserve">110.000.000 NOK. </w:t>
      </w:r>
    </w:p>
    <w:p w14:paraId="5269FE54" w14:textId="474EC125" w:rsidR="0062271D" w:rsidRDefault="0062271D" w:rsidP="00BE4FF3">
      <w:pPr>
        <w:pStyle w:val="Tekstgenerelt"/>
        <w:rPr>
          <w:lang w:eastAsia="en-US"/>
        </w:rPr>
      </w:pPr>
    </w:p>
    <w:p w14:paraId="3354801C" w14:textId="48FC1E0F" w:rsidR="0062271D" w:rsidRDefault="0062271D" w:rsidP="00BE4FF3">
      <w:pPr>
        <w:pStyle w:val="Tekstgenerelt"/>
        <w:rPr>
          <w:lang w:eastAsia="en-US"/>
        </w:rPr>
      </w:pPr>
      <w:r w:rsidRPr="00F94177">
        <w:rPr>
          <w:lang w:eastAsia="en-US"/>
        </w:rPr>
        <w:t>Maksimal samlet verdi (makstak</w:t>
      </w:r>
      <w:r w:rsidRPr="00F94177">
        <w:rPr>
          <w:rStyle w:val="Fotnotereferanse"/>
          <w:lang w:eastAsia="en-US"/>
        </w:rPr>
        <w:footnoteReference w:id="2"/>
      </w:r>
      <w:r w:rsidRPr="00F94177">
        <w:rPr>
          <w:lang w:eastAsia="en-US"/>
        </w:rPr>
        <w:t>) for rammeavtalen</w:t>
      </w:r>
      <w:r w:rsidR="00852D1B" w:rsidRPr="00F94177">
        <w:rPr>
          <w:lang w:eastAsia="en-US"/>
        </w:rPr>
        <w:t>(e)</w:t>
      </w:r>
      <w:r w:rsidRPr="00F94177">
        <w:rPr>
          <w:lang w:eastAsia="en-US"/>
        </w:rPr>
        <w:t>:</w:t>
      </w:r>
      <w:r>
        <w:rPr>
          <w:lang w:eastAsia="en-US"/>
        </w:rPr>
        <w:t xml:space="preserve"> </w:t>
      </w:r>
      <w:r w:rsidR="00B14B82">
        <w:rPr>
          <w:lang w:eastAsia="en-US"/>
        </w:rPr>
        <w:t xml:space="preserve">130.000.000 NOK. </w:t>
      </w:r>
    </w:p>
    <w:p w14:paraId="2480AE00" w14:textId="77777777" w:rsidR="0062271D" w:rsidRDefault="0062271D" w:rsidP="00BE4FF3">
      <w:pPr>
        <w:pStyle w:val="Tekstgenerelt"/>
        <w:rPr>
          <w:lang w:eastAsia="en-US"/>
        </w:rPr>
      </w:pPr>
    </w:p>
    <w:p w14:paraId="4A5B33F4" w14:textId="734CA133" w:rsidR="00DF0B60" w:rsidRDefault="008C68D0" w:rsidP="00863754">
      <w:pPr>
        <w:pStyle w:val="Tekstgenerelt"/>
        <w:rPr>
          <w:lang w:eastAsia="en-US"/>
        </w:rPr>
      </w:pPr>
      <w:r>
        <w:rPr>
          <w:lang w:eastAsia="en-US"/>
        </w:rPr>
        <w:t xml:space="preserve">Beregnet kontraktsverdi er et anslag </w:t>
      </w:r>
      <w:r w:rsidRPr="00773DF4">
        <w:rPr>
          <w:lang w:eastAsia="en-US"/>
        </w:rPr>
        <w:t xml:space="preserve">basert på </w:t>
      </w:r>
      <w:r w:rsidRPr="00863754">
        <w:rPr>
          <w:lang w:eastAsia="en-US"/>
        </w:rPr>
        <w:t>den maksimale verdi av alle kontrakter (avrop) som forventes å inngå i løpet av rammeavtalens varighet</w:t>
      </w:r>
      <w:r>
        <w:rPr>
          <w:lang w:eastAsia="en-US"/>
        </w:rPr>
        <w:t xml:space="preserve">. </w:t>
      </w:r>
      <w:r w:rsidR="00863754">
        <w:rPr>
          <w:lang w:eastAsia="en-US"/>
        </w:rPr>
        <w:t>Beregnet kontraktsverdi</w:t>
      </w:r>
      <w:r w:rsidR="00322FD9">
        <w:rPr>
          <w:lang w:eastAsia="en-US"/>
        </w:rPr>
        <w:t>, volum, mv</w:t>
      </w:r>
      <w:r w:rsidR="00863754">
        <w:rPr>
          <w:lang w:eastAsia="en-US"/>
        </w:rPr>
        <w:t xml:space="preserve"> </w:t>
      </w:r>
      <w:r w:rsidR="004D4720">
        <w:rPr>
          <w:lang w:eastAsia="en-US"/>
        </w:rPr>
        <w:t xml:space="preserve">skal på ingen måte være </w:t>
      </w:r>
      <w:r w:rsidR="00F95A26">
        <w:rPr>
          <w:lang w:eastAsia="en-US"/>
        </w:rPr>
        <w:t>bindende for Oppdragsgiver</w:t>
      </w:r>
      <w:r w:rsidR="0062271D">
        <w:rPr>
          <w:lang w:eastAsia="en-US"/>
        </w:rPr>
        <w:t>.</w:t>
      </w:r>
    </w:p>
    <w:p w14:paraId="109DF6B0" w14:textId="77777777" w:rsidR="00E9722F" w:rsidRDefault="00E9722F" w:rsidP="00872A8A">
      <w:pPr>
        <w:pStyle w:val="Tekstgenerelt"/>
        <w:rPr>
          <w:lang w:eastAsia="en-US"/>
        </w:rPr>
      </w:pPr>
    </w:p>
    <w:p w14:paraId="3C8B11B3" w14:textId="34379669" w:rsidR="00872A8A" w:rsidRPr="00475914" w:rsidRDefault="00872A8A" w:rsidP="00872A8A">
      <w:pPr>
        <w:pStyle w:val="Tekstgenerelt"/>
        <w:rPr>
          <w:lang w:eastAsia="en-US"/>
        </w:rPr>
      </w:pPr>
      <w:r w:rsidRPr="00475914">
        <w:rPr>
          <w:lang w:eastAsia="en-US"/>
        </w:rPr>
        <w:t>Kontrakt</w:t>
      </w:r>
      <w:r w:rsidR="002C3FEA">
        <w:rPr>
          <w:lang w:eastAsia="en-US"/>
        </w:rPr>
        <w:t>en skal ha en varighet på</w:t>
      </w:r>
      <w:r w:rsidRPr="00475914">
        <w:rPr>
          <w:lang w:eastAsia="en-US"/>
        </w:rPr>
        <w:t xml:space="preserve"> </w:t>
      </w:r>
      <w:r w:rsidR="00E8042D">
        <w:rPr>
          <w:lang w:eastAsia="en-US"/>
        </w:rPr>
        <w:t>2</w:t>
      </w:r>
      <w:r w:rsidRPr="00475914">
        <w:rPr>
          <w:lang w:eastAsia="en-US"/>
        </w:rPr>
        <w:t xml:space="preserve"> år</w:t>
      </w:r>
      <w:r w:rsidR="00CF1877">
        <w:rPr>
          <w:lang w:eastAsia="en-US"/>
        </w:rPr>
        <w:t xml:space="preserve">, med opsjon for </w:t>
      </w:r>
      <w:r w:rsidR="00E926ED">
        <w:rPr>
          <w:lang w:eastAsia="en-US"/>
        </w:rPr>
        <w:t>O</w:t>
      </w:r>
      <w:r w:rsidR="00CF1877">
        <w:rPr>
          <w:lang w:eastAsia="en-US"/>
        </w:rPr>
        <w:t>ppdragsgiver til å forlenge varigheten av kontrakten i inntil</w:t>
      </w:r>
      <w:r w:rsidR="00145CD4">
        <w:rPr>
          <w:lang w:eastAsia="en-US"/>
        </w:rPr>
        <w:t xml:space="preserve"> ytterligere </w:t>
      </w:r>
      <w:r w:rsidR="00E8042D">
        <w:rPr>
          <w:lang w:eastAsia="en-US"/>
        </w:rPr>
        <w:t>1 år + 1</w:t>
      </w:r>
      <w:r w:rsidR="00145CD4" w:rsidRPr="00475914">
        <w:rPr>
          <w:lang w:eastAsia="en-US"/>
        </w:rPr>
        <w:t xml:space="preserve"> år</w:t>
      </w:r>
      <w:r w:rsidR="00145CD4">
        <w:rPr>
          <w:lang w:eastAsia="en-US"/>
        </w:rPr>
        <w:t xml:space="preserve">, totalt maksimalt </w:t>
      </w:r>
      <w:r w:rsidR="00E8042D">
        <w:rPr>
          <w:lang w:eastAsia="en-US"/>
        </w:rPr>
        <w:t xml:space="preserve">4 </w:t>
      </w:r>
      <w:r w:rsidR="00145CD4" w:rsidRPr="00475914">
        <w:rPr>
          <w:lang w:eastAsia="en-US"/>
        </w:rPr>
        <w:t>år</w:t>
      </w:r>
      <w:r w:rsidR="00145CD4">
        <w:rPr>
          <w:lang w:eastAsia="en-US"/>
        </w:rPr>
        <w:t>.</w:t>
      </w:r>
      <w:r w:rsidRPr="00475914">
        <w:rPr>
          <w:lang w:eastAsia="en-US"/>
        </w:rPr>
        <w:t xml:space="preserve"> </w:t>
      </w:r>
    </w:p>
    <w:p w14:paraId="5379974B" w14:textId="7D1E1AE8" w:rsidR="00DF0B60" w:rsidRPr="004D4720" w:rsidRDefault="00DF0B60" w:rsidP="00DF0B60">
      <w:pPr>
        <w:pStyle w:val="Overskrift2"/>
        <w:rPr>
          <w:lang w:eastAsia="en-US"/>
        </w:rPr>
      </w:pPr>
      <w:bookmarkStart w:id="13" w:name="_Toc521049569"/>
      <w:bookmarkStart w:id="14" w:name="_Toc238565904"/>
      <w:r w:rsidRPr="004D4720">
        <w:rPr>
          <w:lang w:eastAsia="en-US"/>
        </w:rPr>
        <w:t xml:space="preserve">Rett til å benytte </w:t>
      </w:r>
      <w:bookmarkEnd w:id="13"/>
      <w:r w:rsidR="004D4720">
        <w:rPr>
          <w:lang w:eastAsia="en-US"/>
        </w:rPr>
        <w:t>avtalen</w:t>
      </w:r>
      <w:r w:rsidR="004131D8">
        <w:rPr>
          <w:lang w:eastAsia="en-US"/>
        </w:rPr>
        <w:t xml:space="preserve"> og foreta Avrop</w:t>
      </w:r>
      <w:bookmarkEnd w:id="14"/>
    </w:p>
    <w:tbl>
      <w:tblPr>
        <w:tblStyle w:val="Tabellrutenett"/>
        <w:tblW w:w="0" w:type="auto"/>
        <w:tblLook w:val="04A0" w:firstRow="1" w:lastRow="0" w:firstColumn="1" w:lastColumn="0" w:noHBand="0" w:noVBand="1"/>
      </w:tblPr>
      <w:tblGrid>
        <w:gridCol w:w="6090"/>
        <w:gridCol w:w="2545"/>
      </w:tblGrid>
      <w:tr w:rsidR="004D4720" w14:paraId="6BBE240D" w14:textId="77777777" w:rsidTr="00F2073C">
        <w:trPr>
          <w:cnfStyle w:val="100000000000" w:firstRow="1" w:lastRow="0" w:firstColumn="0" w:lastColumn="0" w:oddVBand="0" w:evenVBand="0" w:oddHBand="0" w:evenHBand="0" w:firstRowFirstColumn="0" w:firstRowLastColumn="0" w:lastRowFirstColumn="0" w:lastRowLastColumn="0"/>
        </w:trPr>
        <w:tc>
          <w:tcPr>
            <w:tcW w:w="8635" w:type="dxa"/>
            <w:gridSpan w:val="2"/>
            <w:shd w:val="clear" w:color="auto" w:fill="DBE5F1" w:themeFill="accent1" w:themeFillTint="33"/>
          </w:tcPr>
          <w:p w14:paraId="47FA633E" w14:textId="600FAB90" w:rsidR="004D4720" w:rsidRDefault="004D4720" w:rsidP="00DF0B60">
            <w:pPr>
              <w:pStyle w:val="Tekstgenerelt"/>
              <w:ind w:left="0"/>
            </w:pPr>
            <w:r>
              <w:t xml:space="preserve">Deltakere i </w:t>
            </w:r>
            <w:r w:rsidR="00CF16BD">
              <w:t>Ramme</w:t>
            </w:r>
            <w:r>
              <w:t>avtalen ved inngåelse:</w:t>
            </w:r>
          </w:p>
        </w:tc>
      </w:tr>
      <w:tr w:rsidR="004D4720" w14:paraId="5E8583C1" w14:textId="77777777" w:rsidTr="004D4720">
        <w:tc>
          <w:tcPr>
            <w:tcW w:w="6090" w:type="dxa"/>
          </w:tcPr>
          <w:p w14:paraId="787A0174" w14:textId="7582892D" w:rsidR="004D4720" w:rsidRPr="00D509E0" w:rsidRDefault="006A7F09" w:rsidP="00DF0B60">
            <w:pPr>
              <w:pStyle w:val="Tekstgenerelt"/>
              <w:ind w:left="0"/>
            </w:pPr>
            <w:r w:rsidRPr="00D509E0">
              <w:t>Lyse Lux AS</w:t>
            </w:r>
          </w:p>
        </w:tc>
        <w:tc>
          <w:tcPr>
            <w:tcW w:w="2545" w:type="dxa"/>
          </w:tcPr>
          <w:p w14:paraId="7B96AD5B" w14:textId="2AF14F4B" w:rsidR="004D4720" w:rsidRPr="00D509E0" w:rsidRDefault="006A7F09" w:rsidP="004D4720">
            <w:pPr>
              <w:pStyle w:val="Tekstgenerelt"/>
              <w:ind w:left="0"/>
              <w:jc w:val="center"/>
            </w:pPr>
            <w:r w:rsidRPr="00D509E0">
              <w:t>923 119 159</w:t>
            </w:r>
          </w:p>
        </w:tc>
      </w:tr>
      <w:tr w:rsidR="004D4720" w14:paraId="3F2BBF14" w14:textId="77777777" w:rsidTr="004D4720">
        <w:tc>
          <w:tcPr>
            <w:tcW w:w="6090" w:type="dxa"/>
          </w:tcPr>
          <w:p w14:paraId="431C5B27" w14:textId="60F06FDC" w:rsidR="004D4720" w:rsidRPr="00BC6874" w:rsidRDefault="006A7F09" w:rsidP="00DF0B60">
            <w:pPr>
              <w:pStyle w:val="Tekstgenerelt"/>
              <w:ind w:left="0"/>
              <w:rPr>
                <w:highlight w:val="lightGray"/>
              </w:rPr>
            </w:pPr>
            <w:r w:rsidRPr="00D509E0">
              <w:t xml:space="preserve">Lyse </w:t>
            </w:r>
            <w:proofErr w:type="spellStart"/>
            <w:r w:rsidRPr="00D509E0">
              <w:t>Agon</w:t>
            </w:r>
            <w:proofErr w:type="spellEnd"/>
            <w:r w:rsidR="00B41A84" w:rsidRPr="00D509E0">
              <w:t xml:space="preserve"> AS</w:t>
            </w:r>
          </w:p>
        </w:tc>
        <w:tc>
          <w:tcPr>
            <w:tcW w:w="2545" w:type="dxa"/>
          </w:tcPr>
          <w:p w14:paraId="31E1D16B" w14:textId="47A91B81" w:rsidR="004D4720" w:rsidRPr="00BC6874" w:rsidRDefault="00B41A84" w:rsidP="004D4720">
            <w:pPr>
              <w:pStyle w:val="Tekstgenerelt"/>
              <w:ind w:left="0"/>
              <w:jc w:val="center"/>
              <w:rPr>
                <w:highlight w:val="lightGray"/>
              </w:rPr>
            </w:pPr>
            <w:r w:rsidRPr="00B41A84">
              <w:t>928</w:t>
            </w:r>
            <w:r>
              <w:t> </w:t>
            </w:r>
            <w:r w:rsidRPr="00B41A84">
              <w:t>092</w:t>
            </w:r>
            <w:r>
              <w:t xml:space="preserve"> </w:t>
            </w:r>
            <w:r w:rsidRPr="00B41A84">
              <w:t>062</w:t>
            </w:r>
          </w:p>
        </w:tc>
      </w:tr>
    </w:tbl>
    <w:p w14:paraId="38684FE1" w14:textId="77777777" w:rsidR="004D4720" w:rsidRDefault="004D4720" w:rsidP="00DF0B60">
      <w:pPr>
        <w:pStyle w:val="Tekstgenerelt"/>
      </w:pPr>
    </w:p>
    <w:p w14:paraId="0680592B" w14:textId="66832786" w:rsidR="000577B2" w:rsidRPr="00687351" w:rsidRDefault="00532919" w:rsidP="00B231CC">
      <w:pPr>
        <w:pStyle w:val="Overskrift1"/>
      </w:pPr>
      <w:bookmarkStart w:id="15" w:name="_Toc522256834"/>
      <w:bookmarkStart w:id="16" w:name="_Toc522269040"/>
      <w:bookmarkStart w:id="17" w:name="_Toc522286403"/>
      <w:bookmarkStart w:id="18" w:name="_Toc522256835"/>
      <w:bookmarkStart w:id="19" w:name="_Toc522269041"/>
      <w:bookmarkStart w:id="20" w:name="_Toc522286404"/>
      <w:bookmarkStart w:id="21" w:name="_Toc522256836"/>
      <w:bookmarkStart w:id="22" w:name="_Toc522269042"/>
      <w:bookmarkStart w:id="23" w:name="_Toc522286405"/>
      <w:bookmarkStart w:id="24" w:name="_Toc522256837"/>
      <w:bookmarkStart w:id="25" w:name="_Toc522269043"/>
      <w:bookmarkStart w:id="26" w:name="_Toc522286406"/>
      <w:bookmarkStart w:id="27" w:name="_Toc522256838"/>
      <w:bookmarkStart w:id="28" w:name="_Toc522269044"/>
      <w:bookmarkStart w:id="29" w:name="_Toc522286407"/>
      <w:bookmarkStart w:id="30" w:name="_Toc522256839"/>
      <w:bookmarkStart w:id="31" w:name="_Toc522269045"/>
      <w:bookmarkStart w:id="32" w:name="_Toc522286408"/>
      <w:bookmarkStart w:id="33" w:name="_Toc522256840"/>
      <w:bookmarkStart w:id="34" w:name="_Toc522269046"/>
      <w:bookmarkStart w:id="35" w:name="_Toc522286409"/>
      <w:bookmarkStart w:id="36" w:name="_Ref401599106"/>
      <w:bookmarkStart w:id="37" w:name="_Toc23856590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t>Gjennomføringen av konkurransen</w:t>
      </w:r>
      <w:bookmarkEnd w:id="36"/>
      <w:bookmarkEnd w:id="37"/>
    </w:p>
    <w:p w14:paraId="44FC0A20" w14:textId="353A4258" w:rsidR="00003F3D" w:rsidRDefault="00003F3D" w:rsidP="005C14B7">
      <w:pPr>
        <w:pStyle w:val="Overskrift2"/>
        <w:numPr>
          <w:ilvl w:val="1"/>
          <w:numId w:val="21"/>
        </w:numPr>
        <w:rPr>
          <w:lang w:eastAsia="en-US"/>
        </w:rPr>
      </w:pPr>
      <w:bookmarkStart w:id="38" w:name="_Toc238565906"/>
      <w:bookmarkStart w:id="39" w:name="_Ref50373234"/>
      <w:r>
        <w:rPr>
          <w:lang w:eastAsia="en-US"/>
        </w:rPr>
        <w:t>Korrespondanse og kommunikasjon</w:t>
      </w:r>
      <w:bookmarkEnd w:id="38"/>
    </w:p>
    <w:p w14:paraId="60269449" w14:textId="0322A7DF" w:rsidR="00DE43B5" w:rsidRDefault="00DE43B5" w:rsidP="00DE43B5">
      <w:pPr>
        <w:pStyle w:val="Tekstgenerelt"/>
        <w:rPr>
          <w:lang w:eastAsia="en-US"/>
        </w:rPr>
      </w:pPr>
      <w:r>
        <w:rPr>
          <w:lang w:eastAsia="en-US"/>
        </w:rPr>
        <w:t>Korrespondanse mellom leverandørene og Oppdragsgiver relatert til konkurransen vil skje ved bruk av Lyses</w:t>
      </w:r>
      <w:r w:rsidRPr="00DD11B3">
        <w:rPr>
          <w:lang w:eastAsia="en-US"/>
        </w:rPr>
        <w:t xml:space="preserve"> </w:t>
      </w:r>
      <w:r w:rsidRPr="00D0537E">
        <w:rPr>
          <w:b/>
          <w:bCs/>
          <w:lang w:eastAsia="en-US"/>
        </w:rPr>
        <w:t>KGV (Artifik)</w:t>
      </w:r>
      <w:r w:rsidR="00F42122">
        <w:rPr>
          <w:lang w:eastAsia="en-US"/>
        </w:rPr>
        <w:t>, og bare kommunikasjon via KGV</w:t>
      </w:r>
      <w:r w:rsidR="00F42122" w:rsidRPr="00DD11B3">
        <w:rPr>
          <w:lang w:eastAsia="en-US"/>
        </w:rPr>
        <w:t xml:space="preserve"> er offisielle henvende</w:t>
      </w:r>
      <w:r w:rsidR="00F42122">
        <w:rPr>
          <w:lang w:eastAsia="en-US"/>
        </w:rPr>
        <w:t>lser som skal tas i betrakting.</w:t>
      </w:r>
    </w:p>
    <w:p w14:paraId="4313AB0E" w14:textId="77777777" w:rsidR="00DE43B5" w:rsidRDefault="00DE43B5" w:rsidP="00DE43B5">
      <w:pPr>
        <w:pStyle w:val="Tekstgenerelt"/>
        <w:rPr>
          <w:lang w:eastAsia="en-US"/>
        </w:rPr>
      </w:pPr>
    </w:p>
    <w:p w14:paraId="01C6E110" w14:textId="77777777" w:rsidR="00DE43B5" w:rsidRPr="00687351" w:rsidRDefault="00DE43B5" w:rsidP="00DE43B5">
      <w:pPr>
        <w:pStyle w:val="Tekstgenerelt"/>
        <w:rPr>
          <w:lang w:eastAsia="en-US"/>
        </w:rPr>
      </w:pPr>
      <w:r w:rsidRPr="00D1201B">
        <w:rPr>
          <w:b/>
          <w:bCs/>
          <w:lang w:eastAsia="en-US"/>
        </w:rPr>
        <w:t>Alle spørsmål og anmodninger om avklaring vedrørende konkurransegrunnlaget skal rettes via spørsmålsfeltet i KGV</w:t>
      </w:r>
      <w:r w:rsidRPr="00DD11B3">
        <w:rPr>
          <w:lang w:eastAsia="en-US"/>
        </w:rPr>
        <w:t xml:space="preserve">. </w:t>
      </w:r>
      <w:r>
        <w:rPr>
          <w:lang w:eastAsia="en-US"/>
        </w:rPr>
        <w:t>Leverandøren oppfordres til å k</w:t>
      </w:r>
      <w:r w:rsidRPr="00DD11B3">
        <w:rPr>
          <w:lang w:eastAsia="en-US"/>
        </w:rPr>
        <w:t xml:space="preserve">un </w:t>
      </w:r>
      <w:r>
        <w:rPr>
          <w:lang w:eastAsia="en-US"/>
        </w:rPr>
        <w:t xml:space="preserve">innta ett og ett </w:t>
      </w:r>
      <w:r w:rsidRPr="00DD11B3">
        <w:rPr>
          <w:lang w:eastAsia="en-US"/>
        </w:rPr>
        <w:t>spørsmål e</w:t>
      </w:r>
      <w:r>
        <w:rPr>
          <w:lang w:eastAsia="en-US"/>
        </w:rPr>
        <w:t xml:space="preserve">ller avklaringsanmodning </w:t>
      </w:r>
      <w:r w:rsidRPr="00DD11B3">
        <w:rPr>
          <w:lang w:eastAsia="en-US"/>
        </w:rPr>
        <w:t xml:space="preserve">i hvert spørsmålsfelt. </w:t>
      </w:r>
      <w:r>
        <w:rPr>
          <w:lang w:eastAsia="en-US"/>
        </w:rPr>
        <w:t>Det vil ikke bli angitt hvem som har stilt dette.</w:t>
      </w:r>
    </w:p>
    <w:p w14:paraId="45B4C235" w14:textId="77777777" w:rsidR="00DE43B5" w:rsidRPr="00687351" w:rsidRDefault="00DE43B5" w:rsidP="00DE43B5">
      <w:pPr>
        <w:pStyle w:val="Tekstgenerelt"/>
        <w:rPr>
          <w:lang w:eastAsia="en-US"/>
        </w:rPr>
      </w:pPr>
    </w:p>
    <w:p w14:paraId="5994E5B9" w14:textId="57D72CE2" w:rsidR="00003F3D" w:rsidRPr="00003F3D" w:rsidRDefault="00DE43B5" w:rsidP="00DE43B5">
      <w:pPr>
        <w:pStyle w:val="Tekstgenerelt"/>
        <w:rPr>
          <w:lang w:eastAsia="en-US"/>
        </w:rPr>
      </w:pPr>
      <w:r>
        <w:rPr>
          <w:lang w:eastAsia="en-US"/>
        </w:rPr>
        <w:t>Leverandøren skal ikke henvende seg til eller rette spørsmål til a</w:t>
      </w:r>
      <w:r w:rsidRPr="00D923C8">
        <w:rPr>
          <w:lang w:eastAsia="en-US"/>
        </w:rPr>
        <w:t xml:space="preserve">ndre hos </w:t>
      </w:r>
      <w:r>
        <w:rPr>
          <w:lang w:eastAsia="en-US"/>
        </w:rPr>
        <w:t>O</w:t>
      </w:r>
      <w:r w:rsidRPr="00D923C8">
        <w:rPr>
          <w:lang w:eastAsia="en-US"/>
        </w:rPr>
        <w:t>ppdragsgiver</w:t>
      </w:r>
      <w:r>
        <w:rPr>
          <w:lang w:eastAsia="en-US"/>
        </w:rPr>
        <w:t xml:space="preserve"> eller </w:t>
      </w:r>
      <w:r w:rsidR="006514AE">
        <w:rPr>
          <w:lang w:eastAsia="en-US"/>
        </w:rPr>
        <w:t xml:space="preserve">i </w:t>
      </w:r>
      <w:r>
        <w:rPr>
          <w:lang w:eastAsia="en-US"/>
        </w:rPr>
        <w:t>Lyse konsernet</w:t>
      </w:r>
      <w:r w:rsidRPr="00D923C8">
        <w:rPr>
          <w:lang w:eastAsia="en-US"/>
        </w:rPr>
        <w:t xml:space="preserve"> hva gjelder denne konkurransen enn </w:t>
      </w:r>
      <w:r>
        <w:rPr>
          <w:lang w:eastAsia="en-US"/>
        </w:rPr>
        <w:t>oppgitt</w:t>
      </w:r>
      <w:r w:rsidRPr="00D923C8">
        <w:rPr>
          <w:lang w:eastAsia="en-US"/>
        </w:rPr>
        <w:t xml:space="preserve"> kontaktperson</w:t>
      </w:r>
      <w:r>
        <w:rPr>
          <w:lang w:eastAsia="en-US"/>
        </w:rPr>
        <w:t xml:space="preserve"> hos Oppdragsgiver for konkurransen</w:t>
      </w:r>
      <w:r w:rsidR="00D1201B">
        <w:rPr>
          <w:lang w:eastAsia="en-US"/>
        </w:rPr>
        <w:t xml:space="preserve">, ref. pkt. </w:t>
      </w:r>
      <w:r w:rsidR="002D7214" w:rsidRPr="002D7214">
        <w:rPr>
          <w:b/>
          <w:bCs/>
          <w:color w:val="1F497D" w:themeColor="text2"/>
          <w:u w:val="single"/>
          <w:lang w:eastAsia="en-US"/>
        </w:rPr>
        <w:fldChar w:fldCharType="begin"/>
      </w:r>
      <w:r w:rsidR="002D7214" w:rsidRPr="002D7214">
        <w:rPr>
          <w:b/>
          <w:bCs/>
          <w:color w:val="1F497D" w:themeColor="text2"/>
          <w:u w:val="single"/>
          <w:lang w:eastAsia="en-US"/>
        </w:rPr>
        <w:instrText xml:space="preserve"> REF _Ref234481282 \r \h  \* MERGEFORMAT </w:instrText>
      </w:r>
      <w:r w:rsidR="002D7214" w:rsidRPr="002D7214">
        <w:rPr>
          <w:b/>
          <w:bCs/>
          <w:color w:val="1F497D" w:themeColor="text2"/>
          <w:u w:val="single"/>
          <w:lang w:eastAsia="en-US"/>
        </w:rPr>
      </w:r>
      <w:r w:rsidR="002D7214" w:rsidRPr="002D7214">
        <w:rPr>
          <w:b/>
          <w:bCs/>
          <w:color w:val="1F497D" w:themeColor="text2"/>
          <w:u w:val="single"/>
          <w:lang w:eastAsia="en-US"/>
        </w:rPr>
        <w:fldChar w:fldCharType="separate"/>
      </w:r>
      <w:r w:rsidR="002D7214" w:rsidRPr="002D7214">
        <w:rPr>
          <w:b/>
          <w:bCs/>
          <w:color w:val="1F497D" w:themeColor="text2"/>
          <w:u w:val="single"/>
          <w:lang w:eastAsia="en-US"/>
        </w:rPr>
        <w:t>1.2</w:t>
      </w:r>
      <w:r w:rsidR="002D7214" w:rsidRPr="002D7214">
        <w:rPr>
          <w:b/>
          <w:bCs/>
          <w:color w:val="1F497D" w:themeColor="text2"/>
          <w:u w:val="single"/>
          <w:lang w:eastAsia="en-US"/>
        </w:rPr>
        <w:fldChar w:fldCharType="end"/>
      </w:r>
      <w:r w:rsidR="002D7214">
        <w:rPr>
          <w:lang w:eastAsia="en-US"/>
        </w:rPr>
        <w:t>.</w:t>
      </w:r>
    </w:p>
    <w:p w14:paraId="703F57AA" w14:textId="36F3E098" w:rsidR="00532919" w:rsidRPr="000573B0" w:rsidRDefault="00532919" w:rsidP="005C14B7">
      <w:pPr>
        <w:pStyle w:val="Overskrift2"/>
        <w:numPr>
          <w:ilvl w:val="1"/>
          <w:numId w:val="21"/>
        </w:numPr>
        <w:rPr>
          <w:lang w:eastAsia="en-US"/>
        </w:rPr>
      </w:pPr>
      <w:bookmarkStart w:id="40" w:name="_Toc238565907"/>
      <w:r w:rsidRPr="000573B0">
        <w:rPr>
          <w:lang w:eastAsia="en-US"/>
        </w:rPr>
        <w:t>Anskaffelsesprosedyre</w:t>
      </w:r>
      <w:r>
        <w:rPr>
          <w:lang w:eastAsia="en-US"/>
        </w:rPr>
        <w:t>n</w:t>
      </w:r>
      <w:bookmarkEnd w:id="39"/>
      <w:bookmarkEnd w:id="40"/>
    </w:p>
    <w:p w14:paraId="58C82809" w14:textId="687B85BB" w:rsidR="005E4D0F" w:rsidRDefault="005E4D0F" w:rsidP="00480ACE">
      <w:pPr>
        <w:pStyle w:val="Tekstgenerelt"/>
        <w:rPr>
          <w:lang w:eastAsia="en-US"/>
        </w:rPr>
      </w:pPr>
    </w:p>
    <w:tbl>
      <w:tblPr>
        <w:tblStyle w:val="Tabellrutenett"/>
        <w:tblW w:w="0" w:type="auto"/>
        <w:tblLook w:val="04A0" w:firstRow="1" w:lastRow="0" w:firstColumn="1" w:lastColumn="0" w:noHBand="0" w:noVBand="1"/>
      </w:tblPr>
      <w:tblGrid>
        <w:gridCol w:w="1129"/>
        <w:gridCol w:w="7506"/>
      </w:tblGrid>
      <w:tr w:rsidR="00045CBC" w14:paraId="4412E010" w14:textId="77777777" w:rsidTr="008B0DC4">
        <w:trPr>
          <w:cnfStyle w:val="100000000000" w:firstRow="1" w:lastRow="0" w:firstColumn="0" w:lastColumn="0" w:oddVBand="0" w:evenVBand="0" w:oddHBand="0" w:evenHBand="0" w:firstRowFirstColumn="0" w:firstRowLastColumn="0" w:lastRowFirstColumn="0" w:lastRowLastColumn="0"/>
        </w:trPr>
        <w:tc>
          <w:tcPr>
            <w:tcW w:w="8635" w:type="dxa"/>
            <w:gridSpan w:val="2"/>
            <w:shd w:val="clear" w:color="auto" w:fill="DBE5F1" w:themeFill="accent1" w:themeFillTint="33"/>
          </w:tcPr>
          <w:p w14:paraId="1BDB387D" w14:textId="77777777" w:rsidR="00045CBC" w:rsidRDefault="00045CBC" w:rsidP="00584573">
            <w:pPr>
              <w:pStyle w:val="Tekstgenerelt"/>
              <w:ind w:left="0"/>
              <w:rPr>
                <w:lang w:eastAsia="en-US"/>
              </w:rPr>
            </w:pPr>
            <w:r>
              <w:rPr>
                <w:lang w:eastAsia="en-US"/>
              </w:rPr>
              <w:t>Anskaffelsen</w:t>
            </w:r>
            <w:r w:rsidRPr="000573B0">
              <w:rPr>
                <w:lang w:eastAsia="en-US"/>
              </w:rPr>
              <w:t xml:space="preserve"> gjen</w:t>
            </w:r>
            <w:r>
              <w:rPr>
                <w:lang w:eastAsia="en-US"/>
              </w:rPr>
              <w:t xml:space="preserve">nomføres i henhold til Lov </w:t>
            </w:r>
            <w:r w:rsidRPr="000573B0">
              <w:rPr>
                <w:lang w:eastAsia="en-US"/>
              </w:rPr>
              <w:t>om offentlige anskaffelser</w:t>
            </w:r>
            <w:r>
              <w:rPr>
                <w:lang w:eastAsia="en-US"/>
              </w:rPr>
              <w:t xml:space="preserve"> (anskaffelsesloven)</w:t>
            </w:r>
            <w:r w:rsidRPr="000573B0">
              <w:rPr>
                <w:lang w:eastAsia="en-US"/>
              </w:rPr>
              <w:t xml:space="preserve"> og</w:t>
            </w:r>
            <w:r>
              <w:rPr>
                <w:lang w:eastAsia="en-US"/>
              </w:rPr>
              <w:t>:</w:t>
            </w:r>
          </w:p>
        </w:tc>
      </w:tr>
      <w:tr w:rsidR="00045CBC" w14:paraId="7FD9AB18" w14:textId="77777777" w:rsidTr="00A17C7A">
        <w:tc>
          <w:tcPr>
            <w:tcW w:w="1129" w:type="dxa"/>
          </w:tcPr>
          <w:p w14:paraId="633C5444" w14:textId="464A6490" w:rsidR="00045CBC" w:rsidRDefault="00DF4123" w:rsidP="00926111">
            <w:pPr>
              <w:pStyle w:val="Tekstgenerelt"/>
              <w:ind w:left="0"/>
              <w:jc w:val="center"/>
              <w:rPr>
                <w:lang w:eastAsia="en-US"/>
              </w:rPr>
            </w:pPr>
            <w:r>
              <w:rPr>
                <w:lang w:eastAsia="en-US"/>
              </w:rPr>
              <w:fldChar w:fldCharType="begin">
                <w:ffData>
                  <w:name w:val="Merk3"/>
                  <w:enabled/>
                  <w:calcOnExit w:val="0"/>
                  <w:checkBox>
                    <w:sizeAuto/>
                    <w:default w:val="1"/>
                  </w:checkBox>
                </w:ffData>
              </w:fldChar>
            </w:r>
            <w:bookmarkStart w:id="41" w:name="Merk3"/>
            <w:r>
              <w:rPr>
                <w:lang w:eastAsia="en-US"/>
              </w:rPr>
              <w:instrText xml:space="preserve"> FORMCHECKBOX </w:instrText>
            </w:r>
            <w:r>
              <w:rPr>
                <w:lang w:eastAsia="en-US"/>
              </w:rPr>
            </w:r>
            <w:r>
              <w:rPr>
                <w:lang w:eastAsia="en-US"/>
              </w:rPr>
              <w:fldChar w:fldCharType="separate"/>
            </w:r>
            <w:r>
              <w:rPr>
                <w:lang w:eastAsia="en-US"/>
              </w:rPr>
              <w:fldChar w:fldCharType="end"/>
            </w:r>
            <w:bookmarkEnd w:id="41"/>
          </w:p>
        </w:tc>
        <w:tc>
          <w:tcPr>
            <w:tcW w:w="7506" w:type="dxa"/>
          </w:tcPr>
          <w:p w14:paraId="1C79986F" w14:textId="30B22B51" w:rsidR="00045CBC" w:rsidRDefault="00045CBC" w:rsidP="00045CBC">
            <w:pPr>
              <w:pStyle w:val="Tekstgenerelt"/>
              <w:ind w:left="0"/>
              <w:jc w:val="left"/>
              <w:rPr>
                <w:lang w:eastAsia="en-US"/>
              </w:rPr>
            </w:pPr>
            <w:r>
              <w:rPr>
                <w:lang w:eastAsia="en-US"/>
              </w:rPr>
              <w:t>Forskrift om offentlige anskaffelser (anskaffelsesforskriften)</w:t>
            </w:r>
            <w:r w:rsidR="00926111">
              <w:rPr>
                <w:lang w:eastAsia="en-US"/>
              </w:rPr>
              <w:t xml:space="preserve"> – Del I og III</w:t>
            </w:r>
          </w:p>
        </w:tc>
      </w:tr>
    </w:tbl>
    <w:p w14:paraId="65C63916" w14:textId="3E7CFD03" w:rsidR="00045CBC" w:rsidRDefault="00045CBC" w:rsidP="00480ACE">
      <w:pPr>
        <w:pStyle w:val="Tekstgenerelt"/>
        <w:rPr>
          <w:lang w:eastAsia="en-US"/>
        </w:rPr>
      </w:pPr>
    </w:p>
    <w:tbl>
      <w:tblPr>
        <w:tblStyle w:val="Tabellrutenett"/>
        <w:tblW w:w="0" w:type="auto"/>
        <w:tblLook w:val="04A0" w:firstRow="1" w:lastRow="0" w:firstColumn="1" w:lastColumn="0" w:noHBand="0" w:noVBand="1"/>
      </w:tblPr>
      <w:tblGrid>
        <w:gridCol w:w="1129"/>
        <w:gridCol w:w="7506"/>
      </w:tblGrid>
      <w:tr w:rsidR="00926111" w14:paraId="00DE674B" w14:textId="77777777" w:rsidTr="008B0DC4">
        <w:trPr>
          <w:cnfStyle w:val="100000000000" w:firstRow="1" w:lastRow="0" w:firstColumn="0" w:lastColumn="0" w:oddVBand="0" w:evenVBand="0" w:oddHBand="0" w:evenHBand="0" w:firstRowFirstColumn="0" w:firstRowLastColumn="0" w:lastRowFirstColumn="0" w:lastRowLastColumn="0"/>
        </w:trPr>
        <w:tc>
          <w:tcPr>
            <w:tcW w:w="8635" w:type="dxa"/>
            <w:gridSpan w:val="2"/>
            <w:shd w:val="clear" w:color="auto" w:fill="DBE5F1" w:themeFill="accent1" w:themeFillTint="33"/>
          </w:tcPr>
          <w:p w14:paraId="427796BB" w14:textId="77777777" w:rsidR="00926111" w:rsidRDefault="00926111" w:rsidP="00584573">
            <w:pPr>
              <w:pStyle w:val="Tekstgenerelt"/>
              <w:ind w:left="0"/>
              <w:rPr>
                <w:lang w:eastAsia="en-US"/>
              </w:rPr>
            </w:pPr>
            <w:r>
              <w:rPr>
                <w:lang w:eastAsia="en-US"/>
              </w:rPr>
              <w:t>Valg av anskaffelsesprosedyre</w:t>
            </w:r>
          </w:p>
        </w:tc>
      </w:tr>
      <w:tr w:rsidR="00926111" w14:paraId="50730DF0" w14:textId="77777777" w:rsidTr="00A17C7A">
        <w:tc>
          <w:tcPr>
            <w:tcW w:w="1129" w:type="dxa"/>
          </w:tcPr>
          <w:p w14:paraId="78CCA36C" w14:textId="5E576525" w:rsidR="00926111" w:rsidRDefault="00DF4123" w:rsidP="008122F7">
            <w:pPr>
              <w:pStyle w:val="Tekstgenerelt"/>
              <w:ind w:left="0"/>
              <w:jc w:val="center"/>
              <w:rPr>
                <w:lang w:eastAsia="en-US"/>
              </w:rPr>
            </w:pPr>
            <w:r>
              <w:rPr>
                <w:lang w:eastAsia="en-US"/>
              </w:rPr>
              <w:fldChar w:fldCharType="begin">
                <w:ffData>
                  <w:name w:val="Merk5"/>
                  <w:enabled/>
                  <w:calcOnExit w:val="0"/>
                  <w:checkBox>
                    <w:sizeAuto/>
                    <w:default w:val="1"/>
                  </w:checkBox>
                </w:ffData>
              </w:fldChar>
            </w:r>
            <w:bookmarkStart w:id="42" w:name="Merk5"/>
            <w:r>
              <w:rPr>
                <w:lang w:eastAsia="en-US"/>
              </w:rPr>
              <w:instrText xml:space="preserve"> FORMCHECKBOX </w:instrText>
            </w:r>
            <w:r>
              <w:rPr>
                <w:lang w:eastAsia="en-US"/>
              </w:rPr>
            </w:r>
            <w:r>
              <w:rPr>
                <w:lang w:eastAsia="en-US"/>
              </w:rPr>
              <w:fldChar w:fldCharType="separate"/>
            </w:r>
            <w:r>
              <w:rPr>
                <w:lang w:eastAsia="en-US"/>
              </w:rPr>
              <w:fldChar w:fldCharType="end"/>
            </w:r>
            <w:bookmarkEnd w:id="42"/>
          </w:p>
        </w:tc>
        <w:tc>
          <w:tcPr>
            <w:tcW w:w="7506" w:type="dxa"/>
          </w:tcPr>
          <w:p w14:paraId="5DA650B5" w14:textId="65A3077C" w:rsidR="00926111" w:rsidRDefault="00926111" w:rsidP="008122F7">
            <w:pPr>
              <w:pStyle w:val="Tekstgenerelt"/>
              <w:ind w:left="0"/>
              <w:rPr>
                <w:lang w:eastAsia="en-US"/>
              </w:rPr>
            </w:pPr>
            <w:r w:rsidRPr="008122F7">
              <w:rPr>
                <w:b/>
                <w:bCs/>
                <w:lang w:eastAsia="en-US"/>
              </w:rPr>
              <w:t>Åpen anbudskonkurranse</w:t>
            </w:r>
            <w:r w:rsidR="008122F7">
              <w:rPr>
                <w:lang w:eastAsia="en-US"/>
              </w:rPr>
              <w:t xml:space="preserve"> - </w:t>
            </w:r>
            <w:r w:rsidRPr="00F56C81">
              <w:rPr>
                <w:lang w:eastAsia="en-US"/>
              </w:rPr>
              <w:t>alle interesserte leverandører har anledning til å gi tilbud</w:t>
            </w:r>
            <w:r w:rsidR="00324AA4">
              <w:rPr>
                <w:lang w:eastAsia="en-US"/>
              </w:rPr>
              <w:t xml:space="preserve">. </w:t>
            </w:r>
            <w:r w:rsidR="00D534B5" w:rsidRPr="00822342">
              <w:rPr>
                <w:i/>
                <w:iCs/>
                <w:lang w:eastAsia="en-US"/>
              </w:rPr>
              <w:t>Merk at det</w:t>
            </w:r>
            <w:r w:rsidR="00D534B5">
              <w:rPr>
                <w:i/>
                <w:iCs/>
                <w:lang w:eastAsia="en-US"/>
              </w:rPr>
              <w:t xml:space="preserve"> ikke vil være anledning til å forhandle om tilbudene.</w:t>
            </w:r>
          </w:p>
        </w:tc>
      </w:tr>
    </w:tbl>
    <w:p w14:paraId="73B39A03" w14:textId="1A853989" w:rsidR="00A45F1E" w:rsidRDefault="00A45F1E" w:rsidP="005C14B7">
      <w:pPr>
        <w:pStyle w:val="Overskrift2"/>
        <w:numPr>
          <w:ilvl w:val="1"/>
          <w:numId w:val="21"/>
        </w:numPr>
        <w:rPr>
          <w:lang w:eastAsia="en-US"/>
        </w:rPr>
      </w:pPr>
      <w:bookmarkStart w:id="43" w:name="_Ref522707372"/>
      <w:bookmarkStart w:id="44" w:name="_Toc238565908"/>
      <w:r>
        <w:rPr>
          <w:lang w:eastAsia="en-US"/>
        </w:rPr>
        <w:t>Konkurranseformen og fremdriften i konkurransen</w:t>
      </w:r>
      <w:bookmarkEnd w:id="43"/>
      <w:bookmarkEnd w:id="44"/>
    </w:p>
    <w:p w14:paraId="1B200173" w14:textId="77777777" w:rsidR="00E466F7" w:rsidRDefault="00E466F7" w:rsidP="00E466F7">
      <w:pPr>
        <w:pStyle w:val="Tekstgenerelt"/>
        <w:rPr>
          <w:lang w:eastAsia="en-US"/>
        </w:rPr>
      </w:pPr>
    </w:p>
    <w:tbl>
      <w:tblPr>
        <w:tblStyle w:val="Tabellrutenett"/>
        <w:tblW w:w="0" w:type="auto"/>
        <w:tblLook w:val="04A0" w:firstRow="1" w:lastRow="0" w:firstColumn="1" w:lastColumn="0" w:noHBand="0" w:noVBand="1"/>
      </w:tblPr>
      <w:tblGrid>
        <w:gridCol w:w="1129"/>
        <w:gridCol w:w="7506"/>
      </w:tblGrid>
      <w:tr w:rsidR="00E466F7" w14:paraId="13621EDF" w14:textId="77777777" w:rsidTr="006E713E">
        <w:trPr>
          <w:cnfStyle w:val="100000000000" w:firstRow="1" w:lastRow="0" w:firstColumn="0" w:lastColumn="0" w:oddVBand="0" w:evenVBand="0" w:oddHBand="0" w:evenHBand="0" w:firstRowFirstColumn="0" w:firstRowLastColumn="0" w:lastRowFirstColumn="0" w:lastRowLastColumn="0"/>
        </w:trPr>
        <w:tc>
          <w:tcPr>
            <w:tcW w:w="8635" w:type="dxa"/>
            <w:gridSpan w:val="2"/>
            <w:shd w:val="clear" w:color="auto" w:fill="DBE5F1" w:themeFill="accent1" w:themeFillTint="33"/>
          </w:tcPr>
          <w:p w14:paraId="35E45372" w14:textId="77777777" w:rsidR="00E466F7" w:rsidRDefault="00E466F7" w:rsidP="006E713E">
            <w:pPr>
              <w:pStyle w:val="Tekstgenerelt"/>
              <w:ind w:left="0"/>
              <w:rPr>
                <w:lang w:eastAsia="en-US"/>
              </w:rPr>
            </w:pPr>
            <w:r>
              <w:rPr>
                <w:lang w:eastAsia="en-US"/>
              </w:rPr>
              <w:t>Alternative tilbud</w:t>
            </w:r>
          </w:p>
        </w:tc>
      </w:tr>
      <w:tr w:rsidR="00E466F7" w14:paraId="37557A30" w14:textId="77777777" w:rsidTr="006E713E">
        <w:tc>
          <w:tcPr>
            <w:tcW w:w="1129" w:type="dxa"/>
          </w:tcPr>
          <w:p w14:paraId="36471E6A" w14:textId="4B18C2DD" w:rsidR="00E466F7" w:rsidRDefault="00DD3DA8" w:rsidP="006E713E">
            <w:pPr>
              <w:pStyle w:val="Tekstgenerelt"/>
              <w:ind w:left="0"/>
              <w:jc w:val="center"/>
              <w:rPr>
                <w:lang w:eastAsia="en-US"/>
              </w:rPr>
            </w:pPr>
            <w:r>
              <w:rPr>
                <w:lang w:eastAsia="en-US"/>
              </w:rPr>
              <w:fldChar w:fldCharType="begin">
                <w:ffData>
                  <w:name w:val="Merk2"/>
                  <w:enabled/>
                  <w:calcOnExit w:val="0"/>
                  <w:checkBox>
                    <w:sizeAuto/>
                    <w:default w:val="1"/>
                  </w:checkBox>
                </w:ffData>
              </w:fldChar>
            </w:r>
            <w:bookmarkStart w:id="45" w:name="Merk2"/>
            <w:r>
              <w:rPr>
                <w:lang w:eastAsia="en-US"/>
              </w:rPr>
              <w:instrText xml:space="preserve"> FORMCHECKBOX </w:instrText>
            </w:r>
            <w:r>
              <w:rPr>
                <w:lang w:eastAsia="en-US"/>
              </w:rPr>
            </w:r>
            <w:r>
              <w:rPr>
                <w:lang w:eastAsia="en-US"/>
              </w:rPr>
              <w:fldChar w:fldCharType="separate"/>
            </w:r>
            <w:r>
              <w:rPr>
                <w:lang w:eastAsia="en-US"/>
              </w:rPr>
              <w:fldChar w:fldCharType="end"/>
            </w:r>
            <w:bookmarkEnd w:id="45"/>
          </w:p>
        </w:tc>
        <w:tc>
          <w:tcPr>
            <w:tcW w:w="7506" w:type="dxa"/>
          </w:tcPr>
          <w:p w14:paraId="61669455" w14:textId="22396EB0" w:rsidR="00E466F7" w:rsidRPr="00DF0B60" w:rsidRDefault="00E466F7" w:rsidP="006E713E">
            <w:pPr>
              <w:pStyle w:val="Tekstgenerelt"/>
              <w:ind w:left="0"/>
              <w:jc w:val="left"/>
              <w:rPr>
                <w:lang w:eastAsia="en-US"/>
              </w:rPr>
            </w:pPr>
            <w:r w:rsidRPr="00DF0B60">
              <w:rPr>
                <w:lang w:eastAsia="en-US"/>
              </w:rPr>
              <w:t xml:space="preserve">Tilbud som inneholder andre løsninger enn de løsninger som fremgår av Konkurransegrunnlaget (”Alternative tilbud”) </w:t>
            </w:r>
            <w:r w:rsidRPr="00731E4F">
              <w:rPr>
                <w:b/>
                <w:bCs/>
                <w:lang w:eastAsia="en-US"/>
              </w:rPr>
              <w:t>vil</w:t>
            </w:r>
            <w:r w:rsidRPr="00DF0B60">
              <w:rPr>
                <w:lang w:eastAsia="en-US"/>
              </w:rPr>
              <w:t xml:space="preserve"> bli avvist</w:t>
            </w:r>
            <w:r w:rsidR="00A619F7">
              <w:rPr>
                <w:lang w:eastAsia="en-US"/>
              </w:rPr>
              <w:t>.</w:t>
            </w:r>
            <w:r w:rsidR="00394F75">
              <w:rPr>
                <w:lang w:eastAsia="en-US"/>
              </w:rPr>
              <w:t xml:space="preserve"> Det er ikke tillatt å levere parallelle tilbud.</w:t>
            </w:r>
          </w:p>
        </w:tc>
      </w:tr>
    </w:tbl>
    <w:p w14:paraId="7764BDE4" w14:textId="77777777" w:rsidR="00E466F7" w:rsidRDefault="00E466F7" w:rsidP="00E466F7">
      <w:pPr>
        <w:pStyle w:val="Tekstgenerelt"/>
        <w:rPr>
          <w:lang w:eastAsia="en-US"/>
        </w:rPr>
      </w:pPr>
    </w:p>
    <w:tbl>
      <w:tblPr>
        <w:tblStyle w:val="Tabellrutenett"/>
        <w:tblW w:w="0" w:type="auto"/>
        <w:tblLook w:val="04A0" w:firstRow="1" w:lastRow="0" w:firstColumn="1" w:lastColumn="0" w:noHBand="0" w:noVBand="1"/>
      </w:tblPr>
      <w:tblGrid>
        <w:gridCol w:w="1129"/>
        <w:gridCol w:w="7506"/>
      </w:tblGrid>
      <w:tr w:rsidR="00E466F7" w14:paraId="1C81A53D" w14:textId="77777777" w:rsidTr="006E713E">
        <w:trPr>
          <w:cnfStyle w:val="100000000000" w:firstRow="1" w:lastRow="0" w:firstColumn="0" w:lastColumn="0" w:oddVBand="0" w:evenVBand="0" w:oddHBand="0" w:evenHBand="0" w:firstRowFirstColumn="0" w:firstRowLastColumn="0" w:lastRowFirstColumn="0" w:lastRowLastColumn="0"/>
        </w:trPr>
        <w:tc>
          <w:tcPr>
            <w:tcW w:w="8635" w:type="dxa"/>
            <w:gridSpan w:val="2"/>
            <w:shd w:val="clear" w:color="auto" w:fill="DBE5F1" w:themeFill="accent1" w:themeFillTint="33"/>
          </w:tcPr>
          <w:p w14:paraId="6ED5D60D" w14:textId="1DA9D359" w:rsidR="00E466F7" w:rsidRDefault="00E466F7" w:rsidP="006E713E">
            <w:pPr>
              <w:pStyle w:val="Tekstgenerelt"/>
              <w:ind w:left="0"/>
              <w:rPr>
                <w:lang w:eastAsia="en-US"/>
              </w:rPr>
            </w:pPr>
            <w:r>
              <w:rPr>
                <w:lang w:eastAsia="en-US"/>
              </w:rPr>
              <w:t>Deltilbud</w:t>
            </w:r>
          </w:p>
        </w:tc>
      </w:tr>
      <w:tr w:rsidR="00E466F7" w14:paraId="120B627E" w14:textId="77777777" w:rsidTr="006E713E">
        <w:tc>
          <w:tcPr>
            <w:tcW w:w="1129" w:type="dxa"/>
          </w:tcPr>
          <w:p w14:paraId="34ACDA05" w14:textId="077487C8" w:rsidR="00E466F7" w:rsidRDefault="00DD3DA8" w:rsidP="006E713E">
            <w:pPr>
              <w:pStyle w:val="Tekstgenerelt"/>
              <w:ind w:left="0"/>
              <w:jc w:val="center"/>
              <w:rPr>
                <w:lang w:eastAsia="en-US"/>
              </w:rPr>
            </w:pPr>
            <w:r>
              <w:rPr>
                <w:lang w:eastAsia="en-US"/>
              </w:rPr>
              <w:fldChar w:fldCharType="begin">
                <w:ffData>
                  <w:name w:val=""/>
                  <w:enabled/>
                  <w:calcOnExit w:val="0"/>
                  <w:checkBox>
                    <w:sizeAuto/>
                    <w:default w:val="1"/>
                  </w:checkBox>
                </w:ffData>
              </w:fldChar>
            </w:r>
            <w:r>
              <w:rPr>
                <w:lang w:eastAsia="en-US"/>
              </w:rPr>
              <w:instrText xml:space="preserve"> FORMCHECKBOX </w:instrText>
            </w:r>
            <w:r>
              <w:rPr>
                <w:lang w:eastAsia="en-US"/>
              </w:rPr>
            </w:r>
            <w:r>
              <w:rPr>
                <w:lang w:eastAsia="en-US"/>
              </w:rPr>
              <w:fldChar w:fldCharType="separate"/>
            </w:r>
            <w:r>
              <w:rPr>
                <w:lang w:eastAsia="en-US"/>
              </w:rPr>
              <w:fldChar w:fldCharType="end"/>
            </w:r>
          </w:p>
        </w:tc>
        <w:tc>
          <w:tcPr>
            <w:tcW w:w="7506" w:type="dxa"/>
          </w:tcPr>
          <w:p w14:paraId="6634C8E2" w14:textId="3BFBBAAA" w:rsidR="00E466F7" w:rsidRDefault="00E466F7" w:rsidP="0026316E">
            <w:pPr>
              <w:pStyle w:val="Tekstgenerelt"/>
              <w:ind w:left="0"/>
              <w:jc w:val="left"/>
              <w:rPr>
                <w:lang w:eastAsia="en-US"/>
              </w:rPr>
            </w:pPr>
            <w:r>
              <w:rPr>
                <w:lang w:eastAsia="en-US"/>
              </w:rPr>
              <w:t xml:space="preserve">Det er </w:t>
            </w:r>
            <w:r w:rsidRPr="005B0A63">
              <w:rPr>
                <w:b/>
                <w:bCs/>
                <w:lang w:eastAsia="en-US"/>
              </w:rPr>
              <w:t>ikke</w:t>
            </w:r>
            <w:r>
              <w:rPr>
                <w:lang w:eastAsia="en-US"/>
              </w:rPr>
              <w:t xml:space="preserve"> adgang til å gi tilbud på deler av oppdraget</w:t>
            </w:r>
            <w:r w:rsidR="00B07F95">
              <w:rPr>
                <w:lang w:eastAsia="en-US"/>
              </w:rPr>
              <w:t>, fordi Oppdragsgiver trenger forutsigbarhet for at valgt leverandør kan dekke hele Oppdragsgivers angitte behov, slik at det ikke blir nødvendig med flere parallelle avtaler for å dekke behovet.</w:t>
            </w:r>
          </w:p>
        </w:tc>
      </w:tr>
    </w:tbl>
    <w:p w14:paraId="269E01F5" w14:textId="39EB59B2" w:rsidR="00EF34A6" w:rsidRDefault="00EF34A6" w:rsidP="00532919">
      <w:pPr>
        <w:pStyle w:val="Tekstgenerelt"/>
        <w:rPr>
          <w:lang w:eastAsia="en-US"/>
        </w:rPr>
      </w:pPr>
    </w:p>
    <w:p w14:paraId="1427BA0A" w14:textId="77777777" w:rsidR="005B6574" w:rsidRPr="00687351" w:rsidRDefault="005B6574" w:rsidP="005B6574">
      <w:pPr>
        <w:pStyle w:val="Tekstgenerelt"/>
        <w:rPr>
          <w:lang w:eastAsia="en-US"/>
        </w:rPr>
      </w:pPr>
      <w:r w:rsidRPr="003E097E">
        <w:rPr>
          <w:lang w:eastAsia="en-US"/>
        </w:rPr>
        <w:t xml:space="preserve">Berørte leverandører vil få en skriftlig </w:t>
      </w:r>
      <w:r>
        <w:rPr>
          <w:lang w:eastAsia="en-US"/>
        </w:rPr>
        <w:t>meddelelse</w:t>
      </w:r>
      <w:r w:rsidRPr="003E097E">
        <w:rPr>
          <w:lang w:eastAsia="en-US"/>
        </w:rPr>
        <w:t xml:space="preserve"> </w:t>
      </w:r>
      <w:r>
        <w:rPr>
          <w:lang w:eastAsia="en-US"/>
        </w:rPr>
        <w:t>om valget av leverandør før kontrakten inngås</w:t>
      </w:r>
      <w:r w:rsidRPr="00FE2A41">
        <w:rPr>
          <w:lang w:eastAsia="en-US"/>
        </w:rPr>
        <w:t xml:space="preserve">. Det vil fremgå </w:t>
      </w:r>
      <w:r>
        <w:rPr>
          <w:lang w:eastAsia="en-US"/>
        </w:rPr>
        <w:t>en</w:t>
      </w:r>
      <w:r w:rsidRPr="00FE2A41">
        <w:rPr>
          <w:lang w:eastAsia="en-US"/>
        </w:rPr>
        <w:t xml:space="preserve"> begrunnelse for </w:t>
      </w:r>
      <w:r>
        <w:rPr>
          <w:lang w:eastAsia="en-US"/>
        </w:rPr>
        <w:t>valget, herunder navnet på den valgte leverandør og en redegjørelse for det valgte tilbudets egenskaper og relative fordeler i samsvar med tildelingskriteriene.</w:t>
      </w:r>
    </w:p>
    <w:p w14:paraId="5318C34F" w14:textId="77777777" w:rsidR="005B6574" w:rsidRDefault="005B6574" w:rsidP="005B6574">
      <w:pPr>
        <w:pStyle w:val="Tekstgenerelt"/>
        <w:rPr>
          <w:lang w:eastAsia="en-US"/>
        </w:rPr>
      </w:pPr>
    </w:p>
    <w:p w14:paraId="0922B934" w14:textId="1A4CCF6B" w:rsidR="005B6574" w:rsidRDefault="005B6574" w:rsidP="005B6574">
      <w:pPr>
        <w:pStyle w:val="Tekstgenerelt"/>
        <w:rPr>
          <w:lang w:eastAsia="en-US"/>
        </w:rPr>
      </w:pPr>
      <w:r>
        <w:rPr>
          <w:lang w:eastAsia="en-US"/>
        </w:rPr>
        <w:t>Det gjøres oppmerksom på at Oppdragsgiver i enkelte tilfeller har en plikt eller rett til å avvise en leverandør og/eller et tilbud etter reglene for avvisning i forskriften lagt til grunn for konkurransen.</w:t>
      </w:r>
    </w:p>
    <w:p w14:paraId="20CFA497" w14:textId="3596A479" w:rsidR="00532919" w:rsidRDefault="00EF34A6" w:rsidP="00B231CC">
      <w:pPr>
        <w:pStyle w:val="Overskrift2"/>
        <w:rPr>
          <w:lang w:eastAsia="en-US"/>
        </w:rPr>
      </w:pPr>
      <w:bookmarkStart w:id="46" w:name="_Toc522269050"/>
      <w:bookmarkStart w:id="47" w:name="_Toc522286413"/>
      <w:bookmarkStart w:id="48" w:name="_Toc522269051"/>
      <w:bookmarkStart w:id="49" w:name="_Toc522286414"/>
      <w:bookmarkStart w:id="50" w:name="_Toc522269052"/>
      <w:bookmarkStart w:id="51" w:name="_Toc522286415"/>
      <w:bookmarkStart w:id="52" w:name="_Toc522269053"/>
      <w:bookmarkStart w:id="53" w:name="_Toc522286416"/>
      <w:bookmarkStart w:id="54" w:name="_Toc522269054"/>
      <w:bookmarkStart w:id="55" w:name="_Toc522286417"/>
      <w:bookmarkStart w:id="56" w:name="_Toc238565909"/>
      <w:bookmarkEnd w:id="46"/>
      <w:bookmarkEnd w:id="47"/>
      <w:bookmarkEnd w:id="48"/>
      <w:bookmarkEnd w:id="49"/>
      <w:bookmarkEnd w:id="50"/>
      <w:bookmarkEnd w:id="51"/>
      <w:bookmarkEnd w:id="52"/>
      <w:bookmarkEnd w:id="53"/>
      <w:bookmarkEnd w:id="54"/>
      <w:bookmarkEnd w:id="55"/>
      <w:r>
        <w:rPr>
          <w:lang w:eastAsia="en-US"/>
        </w:rPr>
        <w:t>Konkurransegrunnlagets innhold og oppbygning</w:t>
      </w:r>
      <w:bookmarkEnd w:id="56"/>
    </w:p>
    <w:p w14:paraId="5A5CCBB9" w14:textId="77777777" w:rsidR="000E2D75" w:rsidRPr="00620D49" w:rsidRDefault="000E2D75" w:rsidP="000E2D75">
      <w:pPr>
        <w:pStyle w:val="Tekstgenerelt"/>
        <w:rPr>
          <w:lang w:eastAsia="en-US"/>
        </w:rPr>
      </w:pPr>
      <w:r w:rsidRPr="00620D49">
        <w:rPr>
          <w:lang w:eastAsia="en-US"/>
        </w:rPr>
        <w:t>Konkurransegrunnlaget består av følgende dokumenter:</w:t>
      </w:r>
    </w:p>
    <w:p w14:paraId="350056C4" w14:textId="77777777" w:rsidR="000E2D75" w:rsidRPr="00620D49" w:rsidRDefault="000E2D75" w:rsidP="005C14B7">
      <w:pPr>
        <w:pStyle w:val="Tekstgenerelt"/>
        <w:numPr>
          <w:ilvl w:val="0"/>
          <w:numId w:val="26"/>
        </w:numPr>
        <w:ind w:left="1429"/>
        <w:rPr>
          <w:lang w:eastAsia="en-US"/>
        </w:rPr>
      </w:pPr>
      <w:r w:rsidRPr="00620D49">
        <w:rPr>
          <w:lang w:eastAsia="en-US"/>
        </w:rPr>
        <w:t>Denne ITT</w:t>
      </w:r>
    </w:p>
    <w:p w14:paraId="45EFE368" w14:textId="77777777" w:rsidR="000E2D75" w:rsidRPr="00B72695" w:rsidRDefault="000E2D75" w:rsidP="00414614">
      <w:pPr>
        <w:pStyle w:val="Tekstgenerelt"/>
        <w:ind w:left="1418"/>
        <w:rPr>
          <w:highlight w:val="yellow"/>
          <w:lang w:eastAsia="en-US"/>
        </w:rPr>
      </w:pPr>
    </w:p>
    <w:p w14:paraId="0FAF1EBF" w14:textId="4992CA06" w:rsidR="000E2D75" w:rsidRPr="00620D49" w:rsidRDefault="000E2D75" w:rsidP="005C14B7">
      <w:pPr>
        <w:pStyle w:val="Tekstgenerelt"/>
        <w:numPr>
          <w:ilvl w:val="0"/>
          <w:numId w:val="26"/>
        </w:numPr>
        <w:ind w:left="1429"/>
        <w:rPr>
          <w:lang w:eastAsia="en-US"/>
        </w:rPr>
      </w:pPr>
      <w:r w:rsidRPr="00620D49">
        <w:rPr>
          <w:lang w:eastAsia="en-US"/>
        </w:rPr>
        <w:t xml:space="preserve">ESPD skjema </w:t>
      </w:r>
      <w:r w:rsidR="005B3AF7" w:rsidRPr="00620D49">
        <w:rPr>
          <w:lang w:eastAsia="en-US"/>
        </w:rPr>
        <w:t>(besvares direkte i KGV)</w:t>
      </w:r>
    </w:p>
    <w:p w14:paraId="1DA892AB" w14:textId="77777777" w:rsidR="005B3AF7" w:rsidRPr="00B72695" w:rsidRDefault="005B3AF7" w:rsidP="00414614">
      <w:pPr>
        <w:pStyle w:val="Tekstgenerelt"/>
        <w:ind w:left="2138"/>
        <w:rPr>
          <w:highlight w:val="yellow"/>
          <w:lang w:eastAsia="en-US"/>
        </w:rPr>
      </w:pPr>
    </w:p>
    <w:p w14:paraId="4C3B3138" w14:textId="75A0C12D" w:rsidR="000E2D75" w:rsidRPr="00CD3AF1" w:rsidRDefault="000E2D75" w:rsidP="005C14B7">
      <w:pPr>
        <w:pStyle w:val="Tekstgenerelt"/>
        <w:numPr>
          <w:ilvl w:val="0"/>
          <w:numId w:val="26"/>
        </w:numPr>
        <w:ind w:left="1429"/>
        <w:rPr>
          <w:lang w:eastAsia="en-US"/>
        </w:rPr>
      </w:pPr>
      <w:r w:rsidRPr="00CD3AF1">
        <w:rPr>
          <w:lang w:eastAsia="en-US"/>
        </w:rPr>
        <w:t xml:space="preserve">Konkurransevedlegg </w:t>
      </w:r>
      <w:r w:rsidR="00C93F72" w:rsidRPr="00CD3AF1">
        <w:rPr>
          <w:lang w:eastAsia="en-US"/>
        </w:rPr>
        <w:t>1</w:t>
      </w:r>
      <w:r w:rsidRPr="00CD3AF1">
        <w:rPr>
          <w:lang w:eastAsia="en-US"/>
        </w:rPr>
        <w:t xml:space="preserve">: </w:t>
      </w:r>
      <w:r w:rsidRPr="00CD3AF1">
        <w:rPr>
          <w:lang w:eastAsia="en-US"/>
        </w:rPr>
        <w:tab/>
      </w:r>
      <w:r w:rsidR="00C978FD">
        <w:rPr>
          <w:lang w:eastAsia="en-US"/>
        </w:rPr>
        <w:t>F</w:t>
      </w:r>
      <w:r w:rsidRPr="00CD3AF1">
        <w:rPr>
          <w:lang w:eastAsia="en-US"/>
        </w:rPr>
        <w:t>orpliktelseserklæring</w:t>
      </w:r>
    </w:p>
    <w:p w14:paraId="01787494" w14:textId="54D448CC" w:rsidR="00493E43" w:rsidRPr="00CD3AF1" w:rsidRDefault="000E2D75" w:rsidP="005C14B7">
      <w:pPr>
        <w:pStyle w:val="Tekstgenerelt"/>
        <w:numPr>
          <w:ilvl w:val="0"/>
          <w:numId w:val="26"/>
        </w:numPr>
        <w:ind w:left="1429"/>
        <w:rPr>
          <w:lang w:eastAsia="en-US"/>
        </w:rPr>
      </w:pPr>
      <w:r w:rsidRPr="00CD3AF1">
        <w:rPr>
          <w:lang w:eastAsia="en-US"/>
        </w:rPr>
        <w:t xml:space="preserve">Konkurransevedlegg </w:t>
      </w:r>
      <w:r w:rsidR="00C93F72" w:rsidRPr="00CD3AF1">
        <w:rPr>
          <w:lang w:eastAsia="en-US"/>
        </w:rPr>
        <w:t>2</w:t>
      </w:r>
      <w:r w:rsidRPr="00CD3AF1">
        <w:rPr>
          <w:lang w:eastAsia="en-US"/>
        </w:rPr>
        <w:t xml:space="preserve">: </w:t>
      </w:r>
      <w:r w:rsidRPr="00CD3AF1">
        <w:rPr>
          <w:lang w:eastAsia="en-US"/>
        </w:rPr>
        <w:tab/>
        <w:t>Konfidensialitetserklæring</w:t>
      </w:r>
      <w:r w:rsidR="00222DAF" w:rsidRPr="00CD3AF1">
        <w:rPr>
          <w:lang w:eastAsia="en-US"/>
        </w:rPr>
        <w:t xml:space="preserve"> </w:t>
      </w:r>
      <w:r w:rsidR="003F38C7">
        <w:rPr>
          <w:lang w:eastAsia="en-US"/>
        </w:rPr>
        <w:t>(</w:t>
      </w:r>
      <w:r w:rsidR="007462CC">
        <w:rPr>
          <w:lang w:eastAsia="en-US"/>
        </w:rPr>
        <w:t xml:space="preserve">Innhentes etter tildeling av kontrakt. </w:t>
      </w:r>
      <w:r w:rsidR="000844D3">
        <w:rPr>
          <w:lang w:eastAsia="en-US"/>
        </w:rPr>
        <w:t>MÅ utfylles og s</w:t>
      </w:r>
      <w:r w:rsidR="002B7EE3">
        <w:rPr>
          <w:lang w:eastAsia="en-US"/>
        </w:rPr>
        <w:t xml:space="preserve">igneres </w:t>
      </w:r>
      <w:r w:rsidR="003F38C7">
        <w:rPr>
          <w:lang w:eastAsia="en-US"/>
        </w:rPr>
        <w:t xml:space="preserve">av </w:t>
      </w:r>
      <w:r w:rsidR="003F38C7" w:rsidRPr="00CD3AF1">
        <w:rPr>
          <w:lang w:eastAsia="en-US"/>
        </w:rPr>
        <w:t>vinne</w:t>
      </w:r>
      <w:r w:rsidR="000844D3">
        <w:rPr>
          <w:lang w:eastAsia="en-US"/>
        </w:rPr>
        <w:t xml:space="preserve">nde tilbyder </w:t>
      </w:r>
      <w:r w:rsidR="002B7EE3">
        <w:rPr>
          <w:lang w:eastAsia="en-US"/>
        </w:rPr>
        <w:t>før kontrakt kan inngås</w:t>
      </w:r>
      <w:r w:rsidR="00222DAF" w:rsidRPr="00CD3AF1">
        <w:rPr>
          <w:lang w:eastAsia="en-US"/>
        </w:rPr>
        <w:t>)</w:t>
      </w:r>
    </w:p>
    <w:p w14:paraId="7A3C26FD" w14:textId="38FADE05" w:rsidR="00E853F6" w:rsidRPr="00CD3AF1" w:rsidRDefault="00E853F6" w:rsidP="005C14B7">
      <w:pPr>
        <w:pStyle w:val="Tekstgenerelt"/>
        <w:numPr>
          <w:ilvl w:val="0"/>
          <w:numId w:val="26"/>
        </w:numPr>
        <w:ind w:left="1429"/>
        <w:rPr>
          <w:lang w:eastAsia="en-US"/>
        </w:rPr>
      </w:pPr>
      <w:r w:rsidRPr="00CD3AF1">
        <w:rPr>
          <w:lang w:eastAsia="en-US"/>
        </w:rPr>
        <w:t xml:space="preserve">Konkurransevedlegg </w:t>
      </w:r>
      <w:r w:rsidR="00C93F72" w:rsidRPr="00CD3AF1">
        <w:rPr>
          <w:lang w:eastAsia="en-US"/>
        </w:rPr>
        <w:t>3</w:t>
      </w:r>
      <w:r w:rsidRPr="00CD3AF1">
        <w:rPr>
          <w:lang w:eastAsia="en-US"/>
        </w:rPr>
        <w:t xml:space="preserve">: </w:t>
      </w:r>
      <w:r w:rsidRPr="00CD3AF1">
        <w:rPr>
          <w:lang w:eastAsia="en-US"/>
        </w:rPr>
        <w:tab/>
        <w:t xml:space="preserve">Fullmakt utvidet skatteattest </w:t>
      </w:r>
      <w:r w:rsidR="007462CC">
        <w:rPr>
          <w:lang w:eastAsia="en-US"/>
        </w:rPr>
        <w:t xml:space="preserve">(Innhentes etter tildeling av kontrakt. MÅ utfylles og signeres av </w:t>
      </w:r>
      <w:r w:rsidR="007462CC" w:rsidRPr="00CD3AF1">
        <w:rPr>
          <w:lang w:eastAsia="en-US"/>
        </w:rPr>
        <w:t>vinne</w:t>
      </w:r>
      <w:r w:rsidR="007462CC">
        <w:rPr>
          <w:lang w:eastAsia="en-US"/>
        </w:rPr>
        <w:t>nde tilbyder før kontrakt kan inngås</w:t>
      </w:r>
      <w:r w:rsidR="007462CC" w:rsidRPr="00CD3AF1">
        <w:rPr>
          <w:lang w:eastAsia="en-US"/>
        </w:rPr>
        <w:t>)</w:t>
      </w:r>
    </w:p>
    <w:p w14:paraId="01810B3D" w14:textId="77777777" w:rsidR="000E2D75" w:rsidRPr="00B72695" w:rsidRDefault="000E2D75" w:rsidP="00414614">
      <w:pPr>
        <w:pStyle w:val="Tekstgenerelt"/>
        <w:ind w:left="1418"/>
        <w:rPr>
          <w:highlight w:val="yellow"/>
          <w:lang w:eastAsia="en-US"/>
        </w:rPr>
      </w:pPr>
    </w:p>
    <w:p w14:paraId="21855C02" w14:textId="77777777" w:rsidR="008C7B3D" w:rsidRPr="005C4A27" w:rsidRDefault="008C7B3D" w:rsidP="005C14B7">
      <w:pPr>
        <w:pStyle w:val="Tekstgenerelt"/>
        <w:numPr>
          <w:ilvl w:val="0"/>
          <w:numId w:val="26"/>
        </w:numPr>
        <w:ind w:left="1429"/>
        <w:rPr>
          <w:lang w:eastAsia="en-US"/>
        </w:rPr>
      </w:pPr>
      <w:r>
        <w:rPr>
          <w:lang w:eastAsia="en-US"/>
        </w:rPr>
        <w:t>Tilbudsv</w:t>
      </w:r>
      <w:r w:rsidRPr="005C4A27">
        <w:rPr>
          <w:lang w:eastAsia="en-US"/>
        </w:rPr>
        <w:t>edlegg A1:</w:t>
      </w:r>
      <w:r w:rsidRPr="005C4A27">
        <w:rPr>
          <w:lang w:eastAsia="en-US"/>
        </w:rPr>
        <w:tab/>
      </w:r>
      <w:r>
        <w:rPr>
          <w:lang w:eastAsia="en-US"/>
        </w:rPr>
        <w:t>Skjema - Levering av tilbud</w:t>
      </w:r>
    </w:p>
    <w:p w14:paraId="14278EAC" w14:textId="77777777" w:rsidR="008C7B3D" w:rsidRDefault="008C7B3D" w:rsidP="005C14B7">
      <w:pPr>
        <w:pStyle w:val="Tekstgenerelt"/>
        <w:numPr>
          <w:ilvl w:val="0"/>
          <w:numId w:val="26"/>
        </w:numPr>
        <w:ind w:left="1429"/>
        <w:rPr>
          <w:lang w:eastAsia="en-US"/>
        </w:rPr>
      </w:pPr>
      <w:r>
        <w:rPr>
          <w:lang w:eastAsia="en-US"/>
        </w:rPr>
        <w:t>Tilbudsv</w:t>
      </w:r>
      <w:r w:rsidRPr="005C4A27">
        <w:rPr>
          <w:lang w:eastAsia="en-US"/>
        </w:rPr>
        <w:t>edlegg A2:</w:t>
      </w:r>
      <w:r w:rsidRPr="005C4A27">
        <w:rPr>
          <w:lang w:eastAsia="en-US"/>
        </w:rPr>
        <w:tab/>
      </w:r>
      <w:r>
        <w:rPr>
          <w:lang w:eastAsia="en-US"/>
        </w:rPr>
        <w:t>Leverandørens forbehold</w:t>
      </w:r>
    </w:p>
    <w:p w14:paraId="0968BBD4" w14:textId="77777777" w:rsidR="00282E25" w:rsidRPr="00E80E98" w:rsidRDefault="00282E25" w:rsidP="00282E25">
      <w:pPr>
        <w:pStyle w:val="Tekstgenerelt"/>
        <w:ind w:left="1429"/>
        <w:rPr>
          <w:lang w:eastAsia="en-US"/>
        </w:rPr>
      </w:pPr>
    </w:p>
    <w:p w14:paraId="56AD064C" w14:textId="77777777" w:rsidR="00414614" w:rsidRPr="00E80E98" w:rsidRDefault="00A93DF8" w:rsidP="005C14B7">
      <w:pPr>
        <w:pStyle w:val="Tekstgenerelt"/>
        <w:numPr>
          <w:ilvl w:val="0"/>
          <w:numId w:val="25"/>
        </w:numPr>
        <w:rPr>
          <w:lang w:eastAsia="en-US"/>
        </w:rPr>
      </w:pPr>
      <w:r w:rsidRPr="00E80E98">
        <w:rPr>
          <w:lang w:eastAsia="en-US"/>
        </w:rPr>
        <w:t>Rammea</w:t>
      </w:r>
      <w:r w:rsidR="000E2D75" w:rsidRPr="00E80E98">
        <w:rPr>
          <w:lang w:eastAsia="en-US"/>
        </w:rPr>
        <w:t>vtaledokument</w:t>
      </w:r>
      <w:bookmarkStart w:id="57" w:name="_Hlk81571241"/>
    </w:p>
    <w:p w14:paraId="36D2E878" w14:textId="77777777" w:rsidR="00414614" w:rsidRPr="00E80E98" w:rsidRDefault="00AF373B" w:rsidP="005C14B7">
      <w:pPr>
        <w:pStyle w:val="Tekstgenerelt"/>
        <w:numPr>
          <w:ilvl w:val="0"/>
          <w:numId w:val="25"/>
        </w:numPr>
        <w:rPr>
          <w:lang w:eastAsia="en-US"/>
        </w:rPr>
      </w:pPr>
      <w:r w:rsidRPr="00E80E98">
        <w:lastRenderedPageBreak/>
        <w:t>Bilag 1 - Krav til Produkter og Leveranser</w:t>
      </w:r>
    </w:p>
    <w:p w14:paraId="78DDC0FB" w14:textId="70D858C8" w:rsidR="00AF373B" w:rsidRPr="00E80E98" w:rsidRDefault="00AF373B" w:rsidP="005C14B7">
      <w:pPr>
        <w:pStyle w:val="Tekstgenerelt"/>
        <w:numPr>
          <w:ilvl w:val="1"/>
          <w:numId w:val="25"/>
        </w:numPr>
        <w:rPr>
          <w:lang w:eastAsia="en-US"/>
        </w:rPr>
      </w:pPr>
      <w:r w:rsidRPr="00E80E98">
        <w:t>Bilag 1.1 Kravspesifikasjon</w:t>
      </w:r>
    </w:p>
    <w:p w14:paraId="6E4163AD" w14:textId="77777777" w:rsidR="00AF373B" w:rsidRPr="00E80E98" w:rsidRDefault="00AF373B" w:rsidP="005C14B7">
      <w:pPr>
        <w:pStyle w:val="Punktliste"/>
        <w:numPr>
          <w:ilvl w:val="0"/>
          <w:numId w:val="25"/>
        </w:numPr>
        <w:spacing w:after="120" w:line="264" w:lineRule="auto"/>
        <w:contextualSpacing/>
        <w:jc w:val="left"/>
      </w:pPr>
      <w:r w:rsidRPr="00E80E98">
        <w:t>Bilag 2 - Leverandørens standardkataloger (Øvrig sortiment)</w:t>
      </w:r>
    </w:p>
    <w:p w14:paraId="4958281A" w14:textId="77777777" w:rsidR="00414614" w:rsidRPr="00E80E98" w:rsidRDefault="00AF373B" w:rsidP="005C14B7">
      <w:pPr>
        <w:pStyle w:val="Punktliste"/>
        <w:numPr>
          <w:ilvl w:val="0"/>
          <w:numId w:val="25"/>
        </w:numPr>
        <w:spacing w:after="120" w:line="264" w:lineRule="auto"/>
        <w:contextualSpacing/>
        <w:jc w:val="left"/>
      </w:pPr>
      <w:r w:rsidRPr="00E80E98">
        <w:t>Bilag 3 - Priser og betalingsbetingelser</w:t>
      </w:r>
    </w:p>
    <w:p w14:paraId="7413955D" w14:textId="15DC8E9F" w:rsidR="00AF373B" w:rsidRPr="00E80E98" w:rsidRDefault="00AF373B" w:rsidP="005C14B7">
      <w:pPr>
        <w:pStyle w:val="Punktliste"/>
        <w:numPr>
          <w:ilvl w:val="1"/>
          <w:numId w:val="25"/>
        </w:numPr>
        <w:spacing w:after="120" w:line="264" w:lineRule="auto"/>
        <w:contextualSpacing/>
        <w:jc w:val="left"/>
      </w:pPr>
      <w:r w:rsidRPr="00E80E98">
        <w:t>Bilag 3.1 Prisskjema</w:t>
      </w:r>
    </w:p>
    <w:p w14:paraId="2E560154" w14:textId="77777777" w:rsidR="00AF373B" w:rsidRPr="00E80E98" w:rsidRDefault="00AF373B" w:rsidP="005C14B7">
      <w:pPr>
        <w:pStyle w:val="Punktliste"/>
        <w:numPr>
          <w:ilvl w:val="0"/>
          <w:numId w:val="25"/>
        </w:numPr>
        <w:spacing w:after="120" w:line="264" w:lineRule="auto"/>
        <w:contextualSpacing/>
        <w:jc w:val="left"/>
      </w:pPr>
      <w:r w:rsidRPr="00E80E98">
        <w:t>Bilag 4 - Alminnelige vilkår for kjøp av varer</w:t>
      </w:r>
    </w:p>
    <w:p w14:paraId="347DC6C3" w14:textId="77777777" w:rsidR="00AF373B" w:rsidRPr="00E80E98" w:rsidRDefault="00AF373B" w:rsidP="005C14B7">
      <w:pPr>
        <w:pStyle w:val="Punktliste"/>
        <w:numPr>
          <w:ilvl w:val="0"/>
          <w:numId w:val="25"/>
        </w:numPr>
        <w:spacing w:after="120" w:line="264" w:lineRule="auto"/>
        <w:contextualSpacing/>
        <w:jc w:val="left"/>
      </w:pPr>
      <w:r w:rsidRPr="00E80E98">
        <w:t>Bilag 5 - Leverandørerklæring</w:t>
      </w:r>
    </w:p>
    <w:p w14:paraId="583EF91C" w14:textId="77777777" w:rsidR="00AF373B" w:rsidRPr="00E80E98" w:rsidRDefault="00AF373B" w:rsidP="005C14B7">
      <w:pPr>
        <w:pStyle w:val="Punktliste"/>
        <w:numPr>
          <w:ilvl w:val="0"/>
          <w:numId w:val="25"/>
        </w:numPr>
        <w:spacing w:after="120" w:line="264" w:lineRule="auto"/>
        <w:contextualSpacing/>
        <w:jc w:val="left"/>
      </w:pPr>
      <w:r w:rsidRPr="00E80E98">
        <w:t xml:space="preserve">Bilag 6 - Endringer og tillegg etter inngåelse av Avtalen </w:t>
      </w:r>
    </w:p>
    <w:bookmarkEnd w:id="57"/>
    <w:p w14:paraId="382B0E3A" w14:textId="20A0D373" w:rsidR="00DB449A" w:rsidRDefault="00D554BB" w:rsidP="004744F6">
      <w:pPr>
        <w:pStyle w:val="Tekstgenerelt"/>
        <w:jc w:val="left"/>
      </w:pPr>
      <w:r>
        <w:t>Ikke vesentlige r</w:t>
      </w:r>
      <w:r w:rsidR="006E6BC1" w:rsidRPr="003601AC">
        <w:t>ettinger, suppleringer og endringer</w:t>
      </w:r>
      <w:r w:rsidR="00B10808">
        <w:t xml:space="preserve"> av Konkurransegrunnlaget</w:t>
      </w:r>
      <w:r w:rsidR="006E6BC1" w:rsidRPr="003601AC">
        <w:t xml:space="preserve"> som skjer </w:t>
      </w:r>
      <w:r w:rsidR="00B10808">
        <w:t xml:space="preserve">før tilbudsfristens utløp, vil </w:t>
      </w:r>
      <w:r w:rsidR="006E6BC1" w:rsidRPr="003601AC">
        <w:t>uten ugrunnet opphol</w:t>
      </w:r>
      <w:r w:rsidR="0009468A">
        <w:t>d</w:t>
      </w:r>
      <w:r w:rsidR="00B10808">
        <w:t xml:space="preserve"> bli sendt</w:t>
      </w:r>
      <w:r w:rsidR="0009468A">
        <w:t xml:space="preserve"> til samtlige som har mottatt K</w:t>
      </w:r>
      <w:r w:rsidR="006E6BC1" w:rsidRPr="003601AC">
        <w:t xml:space="preserve">onkurransegrunnlaget. Tilbudsfristen kan bli forlenget </w:t>
      </w:r>
      <w:r w:rsidR="00A57B39">
        <w:t xml:space="preserve">forholdsmessig </w:t>
      </w:r>
      <w:r w:rsidR="006E6BC1" w:rsidRPr="003601AC">
        <w:t xml:space="preserve">av </w:t>
      </w:r>
      <w:r w:rsidR="00365D50">
        <w:rPr>
          <w:lang w:eastAsia="en-US"/>
        </w:rPr>
        <w:t>Oppdragsgiver</w:t>
      </w:r>
      <w:r w:rsidR="006E6BC1">
        <w:t>.</w:t>
      </w:r>
    </w:p>
    <w:p w14:paraId="3C9B2139" w14:textId="67743636" w:rsidR="00EF34A6" w:rsidRDefault="00EF34A6" w:rsidP="004744F6">
      <w:pPr>
        <w:pStyle w:val="Tekstgenerelt"/>
        <w:jc w:val="left"/>
      </w:pPr>
    </w:p>
    <w:p w14:paraId="4521899C" w14:textId="4060E464" w:rsidR="00AA34A0" w:rsidRDefault="0004493F" w:rsidP="00DE43B5">
      <w:pPr>
        <w:pStyle w:val="Tekstgenerelt"/>
        <w:rPr>
          <w:lang w:eastAsia="en-US"/>
        </w:rPr>
      </w:pPr>
      <w:r w:rsidRPr="007B3950">
        <w:rPr>
          <w:b/>
          <w:bCs/>
          <w:lang w:eastAsia="en-US"/>
        </w:rPr>
        <w:t xml:space="preserve">Leverandøren har risikoen for uklarheter i tilbudet. </w:t>
      </w:r>
      <w:r w:rsidR="00EF34A6" w:rsidRPr="007B3950">
        <w:rPr>
          <w:b/>
          <w:bCs/>
          <w:lang w:eastAsia="en-US"/>
        </w:rPr>
        <w:t>Leverandør</w:t>
      </w:r>
      <w:r w:rsidRPr="007B3950">
        <w:rPr>
          <w:b/>
          <w:bCs/>
          <w:lang w:eastAsia="en-US"/>
        </w:rPr>
        <w:t>en bør</w:t>
      </w:r>
      <w:r w:rsidR="00EF34A6" w:rsidRPr="007B3950">
        <w:rPr>
          <w:b/>
          <w:bCs/>
          <w:lang w:eastAsia="en-US"/>
        </w:rPr>
        <w:t xml:space="preserve"> kontrollere at alle deler av Konkurransegrunnlaget er mottatt/tilgjengelig og </w:t>
      </w:r>
      <w:r w:rsidRPr="007B3950">
        <w:rPr>
          <w:b/>
          <w:bCs/>
          <w:lang w:eastAsia="en-US"/>
        </w:rPr>
        <w:t>bør</w:t>
      </w:r>
      <w:r w:rsidR="00EF34A6" w:rsidRPr="007B3950">
        <w:rPr>
          <w:b/>
          <w:bCs/>
          <w:lang w:eastAsia="en-US"/>
        </w:rPr>
        <w:t xml:space="preserve"> sette seg nøye inn i Konkurransegrunnlaget</w:t>
      </w:r>
      <w:r w:rsidR="00EF34A6">
        <w:rPr>
          <w:lang w:eastAsia="en-US"/>
        </w:rPr>
        <w:t xml:space="preserve">. </w:t>
      </w:r>
      <w:r w:rsidR="00AA34A0" w:rsidRPr="00DD11B3">
        <w:rPr>
          <w:lang w:eastAsia="en-US"/>
        </w:rPr>
        <w:t xml:space="preserve">Hvis </w:t>
      </w:r>
      <w:r w:rsidR="00AA34A0">
        <w:rPr>
          <w:lang w:eastAsia="en-US"/>
        </w:rPr>
        <w:t>leverandør</w:t>
      </w:r>
      <w:r w:rsidR="00CE1477">
        <w:rPr>
          <w:lang w:eastAsia="en-US"/>
        </w:rPr>
        <w:t>en</w:t>
      </w:r>
      <w:r w:rsidR="00AA34A0" w:rsidRPr="00DD11B3">
        <w:rPr>
          <w:lang w:eastAsia="en-US"/>
        </w:rPr>
        <w:t xml:space="preserve"> finner utelatelser eller uoverensstemmelser i </w:t>
      </w:r>
      <w:r w:rsidR="00AA34A0">
        <w:rPr>
          <w:lang w:eastAsia="en-US"/>
        </w:rPr>
        <w:t>Konkurranse</w:t>
      </w:r>
      <w:r w:rsidR="00AA34A0" w:rsidRPr="00DD11B3">
        <w:rPr>
          <w:lang w:eastAsia="en-US"/>
        </w:rPr>
        <w:t xml:space="preserve">grunnlaget, eller hvis det er tvil om innhold eller mening i </w:t>
      </w:r>
      <w:r w:rsidR="00AA34A0">
        <w:rPr>
          <w:lang w:eastAsia="en-US"/>
        </w:rPr>
        <w:t>Konkurranse</w:t>
      </w:r>
      <w:r w:rsidR="00AA34A0" w:rsidRPr="00DD11B3">
        <w:rPr>
          <w:lang w:eastAsia="en-US"/>
        </w:rPr>
        <w:t xml:space="preserve">grunnlaget, </w:t>
      </w:r>
      <w:r w:rsidR="00CE1477">
        <w:rPr>
          <w:lang w:eastAsia="en-US"/>
        </w:rPr>
        <w:t>bes</w:t>
      </w:r>
      <w:r w:rsidR="00AA34A0" w:rsidRPr="00DD11B3">
        <w:rPr>
          <w:lang w:eastAsia="en-US"/>
        </w:rPr>
        <w:t xml:space="preserve"> </w:t>
      </w:r>
      <w:r w:rsidR="00AA34A0">
        <w:rPr>
          <w:lang w:eastAsia="en-US"/>
        </w:rPr>
        <w:t>leverandør</w:t>
      </w:r>
      <w:r w:rsidR="00CE1477">
        <w:rPr>
          <w:lang w:eastAsia="en-US"/>
        </w:rPr>
        <w:t>en</w:t>
      </w:r>
      <w:r w:rsidR="00AA34A0" w:rsidRPr="00DD11B3">
        <w:rPr>
          <w:lang w:eastAsia="en-US"/>
        </w:rPr>
        <w:t xml:space="preserve"> omgående varsle </w:t>
      </w:r>
      <w:r w:rsidR="00AA34A0">
        <w:rPr>
          <w:lang w:eastAsia="en-US"/>
        </w:rPr>
        <w:t>Oppdragsgiver</w:t>
      </w:r>
      <w:r w:rsidR="00AA34A0" w:rsidRPr="00DD11B3">
        <w:rPr>
          <w:lang w:eastAsia="en-US"/>
        </w:rPr>
        <w:t xml:space="preserve"> gjennom </w:t>
      </w:r>
      <w:r w:rsidR="008658C1">
        <w:rPr>
          <w:lang w:eastAsia="en-US"/>
        </w:rPr>
        <w:t>KGV</w:t>
      </w:r>
      <w:r w:rsidR="00AA34A0" w:rsidRPr="00DD11B3">
        <w:rPr>
          <w:lang w:eastAsia="en-US"/>
        </w:rPr>
        <w:t xml:space="preserve"> og be om avklaring.</w:t>
      </w:r>
      <w:r w:rsidR="00EF292E">
        <w:rPr>
          <w:lang w:eastAsia="en-US"/>
        </w:rPr>
        <w:t xml:space="preserve"> </w:t>
      </w:r>
      <w:r w:rsidR="00AA34A0" w:rsidRPr="00DD11B3">
        <w:rPr>
          <w:lang w:eastAsia="en-US"/>
        </w:rPr>
        <w:t xml:space="preserve">Avklaringer som gjelder innhold av eller forståelsen av </w:t>
      </w:r>
      <w:r w:rsidR="00AA34A0">
        <w:rPr>
          <w:lang w:eastAsia="en-US"/>
        </w:rPr>
        <w:t>konkurranse</w:t>
      </w:r>
      <w:r w:rsidR="00AA34A0" w:rsidRPr="00DD11B3">
        <w:rPr>
          <w:lang w:eastAsia="en-US"/>
        </w:rPr>
        <w:t>grunnlaget vil bli meddelt likt</w:t>
      </w:r>
      <w:r w:rsidR="00AA34A0">
        <w:rPr>
          <w:lang w:eastAsia="en-US"/>
        </w:rPr>
        <w:t xml:space="preserve"> og anonymisert</w:t>
      </w:r>
      <w:r w:rsidR="00AA34A0" w:rsidRPr="00DD11B3">
        <w:rPr>
          <w:lang w:eastAsia="en-US"/>
        </w:rPr>
        <w:t xml:space="preserve"> til alle </w:t>
      </w:r>
      <w:r w:rsidR="00AA34A0">
        <w:rPr>
          <w:lang w:eastAsia="en-US"/>
        </w:rPr>
        <w:t>leverandør</w:t>
      </w:r>
      <w:r w:rsidR="00474BD8">
        <w:rPr>
          <w:lang w:eastAsia="en-US"/>
        </w:rPr>
        <w:t>er</w:t>
      </w:r>
      <w:r w:rsidR="00AA34A0" w:rsidRPr="00DD11B3">
        <w:rPr>
          <w:lang w:eastAsia="en-US"/>
        </w:rPr>
        <w:t xml:space="preserve"> gjennom </w:t>
      </w:r>
      <w:r w:rsidR="008658C1">
        <w:rPr>
          <w:lang w:eastAsia="en-US"/>
        </w:rPr>
        <w:t>KGV</w:t>
      </w:r>
      <w:r w:rsidR="00AA34A0" w:rsidRPr="00DD11B3">
        <w:rPr>
          <w:lang w:eastAsia="en-US"/>
        </w:rPr>
        <w:t>.</w:t>
      </w:r>
    </w:p>
    <w:p w14:paraId="433409FC" w14:textId="77777777" w:rsidR="00AA34A0" w:rsidRPr="00FA5D60" w:rsidRDefault="00AA34A0" w:rsidP="00AA34A0">
      <w:pPr>
        <w:pStyle w:val="Overskrift2"/>
        <w:rPr>
          <w:lang w:eastAsia="en-US"/>
        </w:rPr>
      </w:pPr>
      <w:bookmarkStart w:id="58" w:name="_Ref50120365"/>
      <w:bookmarkStart w:id="59" w:name="_Toc238565910"/>
      <w:r w:rsidRPr="00FA5D60">
        <w:rPr>
          <w:lang w:eastAsia="en-US"/>
        </w:rPr>
        <w:t>Fremdriftsplan</w:t>
      </w:r>
      <w:bookmarkEnd w:id="58"/>
      <w:bookmarkEnd w:id="59"/>
    </w:p>
    <w:p w14:paraId="3E6FF3EB" w14:textId="7CB8B728" w:rsidR="00AA34A0" w:rsidRPr="00FA5D60" w:rsidRDefault="00AA34A0" w:rsidP="00AA34A0">
      <w:pPr>
        <w:pStyle w:val="Tekstgenerelt"/>
        <w:rPr>
          <w:lang w:eastAsia="en-US"/>
        </w:rPr>
      </w:pPr>
      <w:r w:rsidRPr="00FA5D60">
        <w:rPr>
          <w:lang w:eastAsia="en-US"/>
        </w:rPr>
        <w:t>Oppdragsgiver har lagt opp til følgende tidsrammer for anskaffelsesprosessen:</w:t>
      </w:r>
    </w:p>
    <w:p w14:paraId="67ED635F" w14:textId="7E585BD1" w:rsidR="00AA34A0" w:rsidRDefault="00AA34A0" w:rsidP="00AA34A0">
      <w:pPr>
        <w:pStyle w:val="Tekstgenerelt"/>
        <w:rPr>
          <w:lang w:eastAsia="en-US"/>
        </w:rPr>
      </w:pPr>
    </w:p>
    <w:tbl>
      <w:tblPr>
        <w:tblStyle w:val="Tabellrutenett"/>
        <w:tblW w:w="0" w:type="auto"/>
        <w:tblLook w:val="04A0" w:firstRow="1" w:lastRow="0" w:firstColumn="1" w:lastColumn="0" w:noHBand="0" w:noVBand="1"/>
      </w:tblPr>
      <w:tblGrid>
        <w:gridCol w:w="4673"/>
        <w:gridCol w:w="2593"/>
        <w:gridCol w:w="1369"/>
      </w:tblGrid>
      <w:tr w:rsidR="001377C4" w14:paraId="16BAA08A" w14:textId="77777777" w:rsidTr="00F2073C">
        <w:trPr>
          <w:cnfStyle w:val="100000000000" w:firstRow="1" w:lastRow="0" w:firstColumn="0" w:lastColumn="0" w:oddVBand="0" w:evenVBand="0" w:oddHBand="0" w:evenHBand="0" w:firstRowFirstColumn="0" w:firstRowLastColumn="0" w:lastRowFirstColumn="0" w:lastRowLastColumn="0"/>
        </w:trPr>
        <w:tc>
          <w:tcPr>
            <w:tcW w:w="4673" w:type="dxa"/>
            <w:shd w:val="clear" w:color="auto" w:fill="DBE5F1" w:themeFill="accent1" w:themeFillTint="33"/>
          </w:tcPr>
          <w:p w14:paraId="2410E998" w14:textId="787C98DB" w:rsidR="001377C4" w:rsidRDefault="001377C4" w:rsidP="00AA34A0">
            <w:pPr>
              <w:pStyle w:val="Tekstgenerelt"/>
              <w:ind w:left="0"/>
              <w:rPr>
                <w:lang w:eastAsia="en-US"/>
              </w:rPr>
            </w:pPr>
            <w:r>
              <w:rPr>
                <w:lang w:eastAsia="en-US"/>
              </w:rPr>
              <w:t>Aktivitet</w:t>
            </w:r>
          </w:p>
        </w:tc>
        <w:tc>
          <w:tcPr>
            <w:tcW w:w="2593" w:type="dxa"/>
            <w:shd w:val="clear" w:color="auto" w:fill="DBE5F1" w:themeFill="accent1" w:themeFillTint="33"/>
          </w:tcPr>
          <w:p w14:paraId="37DE37BF" w14:textId="17459D9E" w:rsidR="001377C4" w:rsidRDefault="001377C4" w:rsidP="00AA34A0">
            <w:pPr>
              <w:pStyle w:val="Tekstgenerelt"/>
              <w:ind w:left="0"/>
              <w:rPr>
                <w:lang w:eastAsia="en-US"/>
              </w:rPr>
            </w:pPr>
            <w:r>
              <w:rPr>
                <w:lang w:eastAsia="en-US"/>
              </w:rPr>
              <w:t>Dato/tidspunkt</w:t>
            </w:r>
          </w:p>
        </w:tc>
        <w:tc>
          <w:tcPr>
            <w:tcW w:w="1369" w:type="dxa"/>
            <w:shd w:val="clear" w:color="auto" w:fill="DBE5F1" w:themeFill="accent1" w:themeFillTint="33"/>
          </w:tcPr>
          <w:p w14:paraId="630D77D2" w14:textId="57812BA8" w:rsidR="001377C4" w:rsidRDefault="001377C4" w:rsidP="00AA34A0">
            <w:pPr>
              <w:pStyle w:val="Tekstgenerelt"/>
              <w:ind w:left="0"/>
              <w:rPr>
                <w:lang w:eastAsia="en-US"/>
              </w:rPr>
            </w:pPr>
            <w:r>
              <w:rPr>
                <w:lang w:eastAsia="en-US"/>
              </w:rPr>
              <w:t>Kommentar</w:t>
            </w:r>
          </w:p>
        </w:tc>
      </w:tr>
      <w:tr w:rsidR="00515363" w14:paraId="4A413727" w14:textId="77777777" w:rsidTr="00731ED7">
        <w:tc>
          <w:tcPr>
            <w:tcW w:w="4673" w:type="dxa"/>
          </w:tcPr>
          <w:p w14:paraId="7D56959B" w14:textId="636E901F" w:rsidR="00515363" w:rsidRDefault="00515363" w:rsidP="00AA34A0">
            <w:pPr>
              <w:pStyle w:val="Tekstgenerelt"/>
              <w:ind w:left="0"/>
              <w:rPr>
                <w:lang w:eastAsia="en-US"/>
              </w:rPr>
            </w:pPr>
            <w:r>
              <w:rPr>
                <w:lang w:eastAsia="en-US"/>
              </w:rPr>
              <w:t xml:space="preserve">Frist for å stille spørsmål til </w:t>
            </w:r>
            <w:r w:rsidR="00B72695">
              <w:rPr>
                <w:lang w:eastAsia="en-US"/>
              </w:rPr>
              <w:t>konkurranse</w:t>
            </w:r>
            <w:r>
              <w:rPr>
                <w:lang w:eastAsia="en-US"/>
              </w:rPr>
              <w:t>grunnlag</w:t>
            </w:r>
          </w:p>
        </w:tc>
        <w:tc>
          <w:tcPr>
            <w:tcW w:w="2593" w:type="dxa"/>
          </w:tcPr>
          <w:p w14:paraId="7DB65909" w14:textId="4C3F486F" w:rsidR="00515363" w:rsidRDefault="003E42C4" w:rsidP="00AA34A0">
            <w:pPr>
              <w:pStyle w:val="Tekstgenerelt"/>
              <w:ind w:left="0"/>
              <w:rPr>
                <w:lang w:eastAsia="en-US"/>
              </w:rPr>
            </w:pPr>
            <w:r>
              <w:rPr>
                <w:lang w:eastAsia="en-US"/>
              </w:rPr>
              <w:t>10 dager før tilbudsfrist</w:t>
            </w:r>
          </w:p>
        </w:tc>
        <w:tc>
          <w:tcPr>
            <w:tcW w:w="1369" w:type="dxa"/>
          </w:tcPr>
          <w:p w14:paraId="5782A6AE" w14:textId="328BB812" w:rsidR="00515363" w:rsidRPr="00BC6874" w:rsidRDefault="00515363" w:rsidP="00AA34A0">
            <w:pPr>
              <w:pStyle w:val="Tekstgenerelt"/>
              <w:ind w:left="0"/>
              <w:rPr>
                <w:lang w:eastAsia="en-US"/>
              </w:rPr>
            </w:pPr>
            <w:r w:rsidRPr="00BC6874">
              <w:rPr>
                <w:lang w:eastAsia="en-US"/>
              </w:rPr>
              <w:t>Tentativ</w:t>
            </w:r>
          </w:p>
        </w:tc>
      </w:tr>
      <w:tr w:rsidR="00515363" w14:paraId="45CC0020" w14:textId="77777777" w:rsidTr="00731ED7">
        <w:tc>
          <w:tcPr>
            <w:tcW w:w="4673" w:type="dxa"/>
          </w:tcPr>
          <w:p w14:paraId="42EDBA1F" w14:textId="35214941" w:rsidR="00515363" w:rsidRPr="00AE29F7" w:rsidRDefault="00515363">
            <w:pPr>
              <w:pStyle w:val="Tekstgenerelt"/>
              <w:ind w:left="0"/>
              <w:rPr>
                <w:b/>
                <w:bCs/>
                <w:lang w:eastAsia="en-US"/>
              </w:rPr>
            </w:pPr>
            <w:r w:rsidRPr="00AE29F7">
              <w:rPr>
                <w:b/>
                <w:bCs/>
                <w:lang w:eastAsia="en-US"/>
              </w:rPr>
              <w:t>Frist for innlevering av tilbud</w:t>
            </w:r>
          </w:p>
        </w:tc>
        <w:tc>
          <w:tcPr>
            <w:tcW w:w="2593" w:type="dxa"/>
          </w:tcPr>
          <w:p w14:paraId="350A00C4" w14:textId="690409DC" w:rsidR="00515363" w:rsidRPr="00995921" w:rsidRDefault="00F329B7" w:rsidP="00AA34A0">
            <w:pPr>
              <w:pStyle w:val="Tekstgenerelt"/>
              <w:ind w:left="0"/>
              <w:rPr>
                <w:b/>
                <w:bCs/>
                <w:lang w:eastAsia="en-US"/>
              </w:rPr>
            </w:pPr>
            <w:r w:rsidRPr="00995921">
              <w:rPr>
                <w:b/>
                <w:bCs/>
                <w:lang w:eastAsia="en-US"/>
              </w:rPr>
              <w:t>2</w:t>
            </w:r>
            <w:r w:rsidR="00995921" w:rsidRPr="00995921">
              <w:rPr>
                <w:b/>
                <w:bCs/>
                <w:lang w:eastAsia="en-US"/>
              </w:rPr>
              <w:t>5</w:t>
            </w:r>
            <w:r w:rsidRPr="00995921">
              <w:rPr>
                <w:b/>
                <w:bCs/>
                <w:lang w:eastAsia="en-US"/>
              </w:rPr>
              <w:t>.0</w:t>
            </w:r>
            <w:r w:rsidR="00CE77BB" w:rsidRPr="00995921">
              <w:rPr>
                <w:b/>
                <w:bCs/>
                <w:lang w:eastAsia="en-US"/>
              </w:rPr>
              <w:t>9</w:t>
            </w:r>
            <w:r w:rsidRPr="00995921">
              <w:rPr>
                <w:b/>
                <w:bCs/>
                <w:lang w:eastAsia="en-US"/>
              </w:rPr>
              <w:t>.2026</w:t>
            </w:r>
            <w:r w:rsidR="00FF50E8" w:rsidRPr="00995921">
              <w:rPr>
                <w:b/>
                <w:bCs/>
                <w:lang w:eastAsia="en-US"/>
              </w:rPr>
              <w:t xml:space="preserve"> kl. 1</w:t>
            </w:r>
            <w:r w:rsidR="00995921" w:rsidRPr="00995921">
              <w:rPr>
                <w:b/>
                <w:bCs/>
                <w:lang w:eastAsia="en-US"/>
              </w:rPr>
              <w:t>0</w:t>
            </w:r>
            <w:r w:rsidR="00FF50E8" w:rsidRPr="00995921">
              <w:rPr>
                <w:b/>
                <w:bCs/>
                <w:lang w:eastAsia="en-US"/>
              </w:rPr>
              <w:t>.00</w:t>
            </w:r>
          </w:p>
        </w:tc>
        <w:tc>
          <w:tcPr>
            <w:tcW w:w="1369" w:type="dxa"/>
          </w:tcPr>
          <w:p w14:paraId="5BCC404F" w14:textId="166005A6" w:rsidR="00515363" w:rsidRPr="00995921" w:rsidRDefault="00C8362D" w:rsidP="00AA34A0">
            <w:pPr>
              <w:pStyle w:val="Tekstgenerelt"/>
              <w:ind w:left="0"/>
              <w:rPr>
                <w:b/>
                <w:bCs/>
                <w:lang w:eastAsia="en-US"/>
              </w:rPr>
            </w:pPr>
            <w:r w:rsidRPr="00995921">
              <w:rPr>
                <w:b/>
                <w:bCs/>
                <w:lang w:eastAsia="en-US"/>
              </w:rPr>
              <w:t>Fastsatt</w:t>
            </w:r>
          </w:p>
        </w:tc>
      </w:tr>
      <w:tr w:rsidR="00515363" w14:paraId="528A321D" w14:textId="77777777" w:rsidTr="00731ED7">
        <w:tc>
          <w:tcPr>
            <w:tcW w:w="4673" w:type="dxa"/>
          </w:tcPr>
          <w:p w14:paraId="3E2D94E8" w14:textId="66A1A4FB" w:rsidR="00515363" w:rsidRDefault="00515363" w:rsidP="00AA34A0">
            <w:pPr>
              <w:pStyle w:val="Tekstgenerelt"/>
              <w:ind w:left="0"/>
              <w:rPr>
                <w:lang w:eastAsia="en-US"/>
              </w:rPr>
            </w:pPr>
            <w:r>
              <w:rPr>
                <w:lang w:eastAsia="en-US"/>
              </w:rPr>
              <w:t>Evaluering</w:t>
            </w:r>
          </w:p>
        </w:tc>
        <w:tc>
          <w:tcPr>
            <w:tcW w:w="2593" w:type="dxa"/>
          </w:tcPr>
          <w:p w14:paraId="75B6547B" w14:textId="6F07638A" w:rsidR="00515363" w:rsidRDefault="00700540" w:rsidP="00AA34A0">
            <w:pPr>
              <w:pStyle w:val="Tekstgenerelt"/>
              <w:ind w:left="0"/>
              <w:rPr>
                <w:lang w:eastAsia="en-US"/>
              </w:rPr>
            </w:pPr>
            <w:r w:rsidRPr="004B0B5D">
              <w:rPr>
                <w:lang w:eastAsia="en-US"/>
              </w:rPr>
              <w:t xml:space="preserve">Uke </w:t>
            </w:r>
            <w:r w:rsidR="00D45E11" w:rsidRPr="004B0B5D">
              <w:rPr>
                <w:lang w:eastAsia="en-US"/>
              </w:rPr>
              <w:t>40</w:t>
            </w:r>
          </w:p>
        </w:tc>
        <w:tc>
          <w:tcPr>
            <w:tcW w:w="1369" w:type="dxa"/>
          </w:tcPr>
          <w:p w14:paraId="6ED3E878" w14:textId="0D5082AD" w:rsidR="00515363" w:rsidRPr="00BC6874" w:rsidRDefault="00515363" w:rsidP="00AA34A0">
            <w:pPr>
              <w:pStyle w:val="Tekstgenerelt"/>
              <w:ind w:left="0"/>
              <w:rPr>
                <w:lang w:eastAsia="en-US"/>
              </w:rPr>
            </w:pPr>
            <w:r w:rsidRPr="00BC6874">
              <w:rPr>
                <w:lang w:eastAsia="en-US"/>
              </w:rPr>
              <w:t>Tentativ</w:t>
            </w:r>
          </w:p>
        </w:tc>
      </w:tr>
      <w:tr w:rsidR="00515363" w14:paraId="73504F11" w14:textId="77777777" w:rsidTr="00731ED7">
        <w:tc>
          <w:tcPr>
            <w:tcW w:w="4673" w:type="dxa"/>
          </w:tcPr>
          <w:p w14:paraId="340F20E5" w14:textId="64B1EDCE" w:rsidR="00515363" w:rsidRDefault="00515363" w:rsidP="00AA34A0">
            <w:pPr>
              <w:pStyle w:val="Tekstgenerelt"/>
              <w:ind w:left="0"/>
              <w:rPr>
                <w:lang w:eastAsia="en-US"/>
              </w:rPr>
            </w:pPr>
            <w:r>
              <w:rPr>
                <w:lang w:eastAsia="en-US"/>
              </w:rPr>
              <w:t>Meddelelse om tildeling</w:t>
            </w:r>
          </w:p>
        </w:tc>
        <w:tc>
          <w:tcPr>
            <w:tcW w:w="2593" w:type="dxa"/>
          </w:tcPr>
          <w:p w14:paraId="436DBE11" w14:textId="347704DD" w:rsidR="00515363" w:rsidRDefault="00700540" w:rsidP="00AA34A0">
            <w:pPr>
              <w:pStyle w:val="Tekstgenerelt"/>
              <w:ind w:left="0"/>
              <w:rPr>
                <w:lang w:eastAsia="en-US"/>
              </w:rPr>
            </w:pPr>
            <w:r w:rsidRPr="004B0B5D">
              <w:rPr>
                <w:lang w:eastAsia="en-US"/>
              </w:rPr>
              <w:t xml:space="preserve">Uke </w:t>
            </w:r>
            <w:r w:rsidR="006377F7" w:rsidRPr="004B0B5D">
              <w:rPr>
                <w:lang w:eastAsia="en-US"/>
              </w:rPr>
              <w:t>41</w:t>
            </w:r>
          </w:p>
        </w:tc>
        <w:tc>
          <w:tcPr>
            <w:tcW w:w="1369" w:type="dxa"/>
          </w:tcPr>
          <w:p w14:paraId="642179F3" w14:textId="3618CA9D" w:rsidR="00515363" w:rsidRPr="00BC6874" w:rsidRDefault="00515363" w:rsidP="00AA34A0">
            <w:pPr>
              <w:pStyle w:val="Tekstgenerelt"/>
              <w:ind w:left="0"/>
              <w:rPr>
                <w:lang w:eastAsia="en-US"/>
              </w:rPr>
            </w:pPr>
            <w:r w:rsidRPr="00BC6874">
              <w:rPr>
                <w:lang w:eastAsia="en-US"/>
              </w:rPr>
              <w:t>Tentativ</w:t>
            </w:r>
          </w:p>
        </w:tc>
      </w:tr>
      <w:tr w:rsidR="0012190A" w14:paraId="5EBFB688" w14:textId="77777777" w:rsidTr="00731ED7">
        <w:tc>
          <w:tcPr>
            <w:tcW w:w="4673" w:type="dxa"/>
          </w:tcPr>
          <w:p w14:paraId="36F0E2C6" w14:textId="4EFE17AC" w:rsidR="0012190A" w:rsidRDefault="00731ED7" w:rsidP="00AA34A0">
            <w:pPr>
              <w:pStyle w:val="Tekstgenerelt"/>
              <w:ind w:left="0"/>
              <w:rPr>
                <w:lang w:eastAsia="en-US"/>
              </w:rPr>
            </w:pPr>
            <w:r w:rsidRPr="009316C2">
              <w:rPr>
                <w:lang w:eastAsia="en-US"/>
              </w:rPr>
              <w:t>Frist for begjæring om midlertidig forføyning over Oppdragsgivers tildelingsbeslutning</w:t>
            </w:r>
            <w:r w:rsidR="00D80924">
              <w:rPr>
                <w:lang w:eastAsia="en-US"/>
              </w:rPr>
              <w:t xml:space="preserve"> </w:t>
            </w:r>
            <w:r>
              <w:rPr>
                <w:lang w:eastAsia="en-US"/>
              </w:rPr>
              <w:t>(</w:t>
            </w:r>
            <w:r w:rsidR="00D80924">
              <w:rPr>
                <w:lang w:eastAsia="en-US"/>
              </w:rPr>
              <w:t>k</w:t>
            </w:r>
            <w:r w:rsidR="0012190A">
              <w:rPr>
                <w:lang w:eastAsia="en-US"/>
              </w:rPr>
              <w:t>arensperiode</w:t>
            </w:r>
            <w:r>
              <w:rPr>
                <w:lang w:eastAsia="en-US"/>
              </w:rPr>
              <w:t>)</w:t>
            </w:r>
          </w:p>
        </w:tc>
        <w:tc>
          <w:tcPr>
            <w:tcW w:w="2593" w:type="dxa"/>
          </w:tcPr>
          <w:p w14:paraId="52389F18" w14:textId="6EDABC6F" w:rsidR="0012190A" w:rsidRDefault="00D80924" w:rsidP="00AA34A0">
            <w:pPr>
              <w:pStyle w:val="Tekstgenerelt"/>
              <w:ind w:left="0"/>
              <w:rPr>
                <w:lang w:eastAsia="en-US"/>
              </w:rPr>
            </w:pPr>
            <w:r>
              <w:rPr>
                <w:lang w:eastAsia="en-US"/>
              </w:rPr>
              <w:t xml:space="preserve">10 dager regnet fra dagen etter </w:t>
            </w:r>
            <w:r w:rsidR="00731ED7">
              <w:rPr>
                <w:lang w:eastAsia="en-US"/>
              </w:rPr>
              <w:t>meddelelse om tildeling</w:t>
            </w:r>
          </w:p>
        </w:tc>
        <w:tc>
          <w:tcPr>
            <w:tcW w:w="1369" w:type="dxa"/>
          </w:tcPr>
          <w:p w14:paraId="613C3B67" w14:textId="5229E3C2" w:rsidR="0012190A" w:rsidRPr="00C8362D" w:rsidRDefault="00731ED7" w:rsidP="00AA34A0">
            <w:pPr>
              <w:pStyle w:val="Tekstgenerelt"/>
              <w:ind w:left="0"/>
              <w:rPr>
                <w:b/>
                <w:bCs/>
                <w:lang w:eastAsia="en-US"/>
              </w:rPr>
            </w:pPr>
            <w:r w:rsidRPr="00C8362D">
              <w:rPr>
                <w:b/>
                <w:bCs/>
                <w:lang w:eastAsia="en-US"/>
              </w:rPr>
              <w:t>Fastsatt</w:t>
            </w:r>
            <w:r w:rsidR="00C8362D">
              <w:rPr>
                <w:rStyle w:val="Fotnotereferanse"/>
                <w:b/>
                <w:bCs/>
                <w:lang w:eastAsia="en-US"/>
              </w:rPr>
              <w:footnoteReference w:id="3"/>
            </w:r>
          </w:p>
        </w:tc>
      </w:tr>
      <w:tr w:rsidR="00515363" w14:paraId="76B6A43F" w14:textId="77777777" w:rsidTr="00731ED7">
        <w:tc>
          <w:tcPr>
            <w:tcW w:w="4673" w:type="dxa"/>
          </w:tcPr>
          <w:p w14:paraId="0D30E707" w14:textId="7021CBF0" w:rsidR="00515363" w:rsidRDefault="00515363" w:rsidP="00AA34A0">
            <w:pPr>
              <w:pStyle w:val="Tekstgenerelt"/>
              <w:ind w:left="0"/>
              <w:rPr>
                <w:lang w:eastAsia="en-US"/>
              </w:rPr>
            </w:pPr>
            <w:r>
              <w:rPr>
                <w:lang w:eastAsia="en-US"/>
              </w:rPr>
              <w:t>Signering av kontrakt</w:t>
            </w:r>
          </w:p>
        </w:tc>
        <w:tc>
          <w:tcPr>
            <w:tcW w:w="2593" w:type="dxa"/>
          </w:tcPr>
          <w:p w14:paraId="281BA1CE" w14:textId="4491077E" w:rsidR="00515363" w:rsidRDefault="00700540" w:rsidP="00AA34A0">
            <w:pPr>
              <w:pStyle w:val="Tekstgenerelt"/>
              <w:ind w:left="0"/>
              <w:rPr>
                <w:lang w:eastAsia="en-US"/>
              </w:rPr>
            </w:pPr>
            <w:r w:rsidRPr="006E642D">
              <w:rPr>
                <w:lang w:eastAsia="en-US"/>
              </w:rPr>
              <w:t xml:space="preserve">Uke </w:t>
            </w:r>
            <w:r w:rsidR="003F144F" w:rsidRPr="006E642D">
              <w:rPr>
                <w:lang w:eastAsia="en-US"/>
              </w:rPr>
              <w:t>42-</w:t>
            </w:r>
            <w:r w:rsidR="00EC190E" w:rsidRPr="006E642D">
              <w:rPr>
                <w:lang w:eastAsia="en-US"/>
              </w:rPr>
              <w:t>43</w:t>
            </w:r>
          </w:p>
        </w:tc>
        <w:tc>
          <w:tcPr>
            <w:tcW w:w="1369" w:type="dxa"/>
          </w:tcPr>
          <w:p w14:paraId="471B2065" w14:textId="319DFB98" w:rsidR="00515363" w:rsidRPr="00BC6874" w:rsidRDefault="00515363" w:rsidP="00AA34A0">
            <w:pPr>
              <w:pStyle w:val="Tekstgenerelt"/>
              <w:ind w:left="0"/>
              <w:rPr>
                <w:lang w:eastAsia="en-US"/>
              </w:rPr>
            </w:pPr>
            <w:r w:rsidRPr="00BC6874">
              <w:rPr>
                <w:lang w:eastAsia="en-US"/>
              </w:rPr>
              <w:t>Tentativ</w:t>
            </w:r>
          </w:p>
        </w:tc>
      </w:tr>
    </w:tbl>
    <w:p w14:paraId="11EFC691" w14:textId="77777777" w:rsidR="008658C1" w:rsidRDefault="008658C1" w:rsidP="00B71B68">
      <w:pPr>
        <w:pStyle w:val="Tekstgenerelt"/>
        <w:rPr>
          <w:lang w:eastAsia="en-US"/>
        </w:rPr>
      </w:pPr>
    </w:p>
    <w:p w14:paraId="08AA2365" w14:textId="3367369B" w:rsidR="00FF6269" w:rsidRDefault="00AA34A0" w:rsidP="00B71B68">
      <w:pPr>
        <w:pStyle w:val="Tekstgenerelt"/>
        <w:rPr>
          <w:lang w:eastAsia="en-US"/>
        </w:rPr>
      </w:pPr>
      <w:r w:rsidRPr="00FA5D60">
        <w:rPr>
          <w:lang w:eastAsia="en-US"/>
        </w:rPr>
        <w:t xml:space="preserve">Det tas forbehold om endringer </w:t>
      </w:r>
      <w:r w:rsidRPr="005C4A27">
        <w:rPr>
          <w:lang w:eastAsia="en-US"/>
        </w:rPr>
        <w:t>i fremdriftsplanen. Øvrige frister fremkomme</w:t>
      </w:r>
      <w:r w:rsidR="008658C1">
        <w:rPr>
          <w:lang w:eastAsia="en-US"/>
        </w:rPr>
        <w:t>r i KGV</w:t>
      </w:r>
      <w:r w:rsidRPr="005C4A27">
        <w:rPr>
          <w:lang w:eastAsia="en-US"/>
        </w:rPr>
        <w:t xml:space="preserve"> for den konkrete konkurransen.</w:t>
      </w:r>
      <w:r w:rsidR="00A90724" w:rsidRPr="005C4A27">
        <w:rPr>
          <w:lang w:eastAsia="en-US"/>
        </w:rPr>
        <w:t xml:space="preserve"> </w:t>
      </w:r>
    </w:p>
    <w:p w14:paraId="320A4531" w14:textId="77777777" w:rsidR="0037405F" w:rsidRDefault="0037405F" w:rsidP="00B71B68">
      <w:pPr>
        <w:pStyle w:val="Tekstgenerelt"/>
        <w:rPr>
          <w:lang w:eastAsia="en-US"/>
        </w:rPr>
      </w:pPr>
    </w:p>
    <w:p w14:paraId="167228C0" w14:textId="20CD6B4C" w:rsidR="004525E4" w:rsidRDefault="006D6DF5" w:rsidP="00904A16">
      <w:pPr>
        <w:pStyle w:val="Tekstgenerelt"/>
        <w:rPr>
          <w:lang w:eastAsia="en-US"/>
        </w:rPr>
      </w:pPr>
      <w:r w:rsidRPr="00DD11B3">
        <w:rPr>
          <w:lang w:eastAsia="en-US"/>
        </w:rPr>
        <w:t xml:space="preserve">Spørsmål </w:t>
      </w:r>
      <w:r>
        <w:rPr>
          <w:lang w:eastAsia="en-US"/>
        </w:rPr>
        <w:t>til konkurransegrunnlag</w:t>
      </w:r>
      <w:r w:rsidRPr="00DD11B3">
        <w:rPr>
          <w:lang w:eastAsia="en-US"/>
        </w:rPr>
        <w:t xml:space="preserve"> fremsatt innen frist</w:t>
      </w:r>
      <w:r>
        <w:rPr>
          <w:lang w:eastAsia="en-US"/>
        </w:rPr>
        <w:t xml:space="preserve"> </w:t>
      </w:r>
      <w:r w:rsidRPr="00DD11B3">
        <w:rPr>
          <w:lang w:eastAsia="en-US"/>
        </w:rPr>
        <w:t xml:space="preserve">vil bli </w:t>
      </w:r>
      <w:r>
        <w:rPr>
          <w:lang w:eastAsia="en-US"/>
        </w:rPr>
        <w:t xml:space="preserve">forsøkt </w:t>
      </w:r>
      <w:r w:rsidRPr="009D5B65">
        <w:rPr>
          <w:lang w:eastAsia="en-US"/>
        </w:rPr>
        <w:t>besvart senest 6 dager før</w:t>
      </w:r>
      <w:r>
        <w:rPr>
          <w:lang w:eastAsia="en-US"/>
        </w:rPr>
        <w:t xml:space="preserve"> utløpet av f</w:t>
      </w:r>
      <w:r w:rsidRPr="00FE4604">
        <w:rPr>
          <w:lang w:eastAsia="en-US"/>
        </w:rPr>
        <w:t>rist for innlevering av tilbud</w:t>
      </w:r>
      <w:r>
        <w:rPr>
          <w:lang w:eastAsia="en-US"/>
        </w:rPr>
        <w:t>.</w:t>
      </w:r>
    </w:p>
    <w:p w14:paraId="158ADD4F" w14:textId="0B58E636" w:rsidR="006A1F62" w:rsidRDefault="006A1F62" w:rsidP="00B71B68">
      <w:pPr>
        <w:pStyle w:val="Tekstgenerelt"/>
        <w:rPr>
          <w:lang w:eastAsia="en-US"/>
        </w:rPr>
      </w:pPr>
    </w:p>
    <w:p w14:paraId="682E445E" w14:textId="489B3294" w:rsidR="00F3122D" w:rsidRDefault="006A1F62" w:rsidP="00FE3DB8">
      <w:pPr>
        <w:pStyle w:val="Tekstgenerelt"/>
        <w:rPr>
          <w:lang w:eastAsia="en-US"/>
        </w:rPr>
      </w:pPr>
      <w:r>
        <w:rPr>
          <w:lang w:eastAsia="en-US"/>
        </w:rPr>
        <w:t>Oppdragsgiver anbefaler at leverandørene innleverer tilbudet i god tid før fristens utløp, da leverandøren bærer risikoen for at tilbudet er innlevert korrekt og innen fristen.</w:t>
      </w:r>
    </w:p>
    <w:p w14:paraId="64C4A21F" w14:textId="641026FC" w:rsidR="00A9199C" w:rsidRDefault="00A9199C" w:rsidP="0088244E">
      <w:pPr>
        <w:pStyle w:val="Overskrift2"/>
        <w:rPr>
          <w:lang w:eastAsia="en-US"/>
        </w:rPr>
      </w:pPr>
      <w:bookmarkStart w:id="60" w:name="_Toc238565911"/>
      <w:bookmarkStart w:id="61" w:name="_Toc521049541"/>
      <w:r w:rsidRPr="00692169">
        <w:rPr>
          <w:lang w:eastAsia="en-US"/>
        </w:rPr>
        <w:t>Skatteattest</w:t>
      </w:r>
      <w:bookmarkEnd w:id="60"/>
    </w:p>
    <w:p w14:paraId="7BB22D1D" w14:textId="3ED91BF9" w:rsidR="00CC5573" w:rsidRDefault="00CC5573" w:rsidP="00CC5573">
      <w:pPr>
        <w:ind w:left="708"/>
        <w:rPr>
          <w:lang w:eastAsia="en-US"/>
        </w:rPr>
      </w:pPr>
      <w:r>
        <w:rPr>
          <w:szCs w:val="22"/>
          <w:lang w:eastAsia="en-US"/>
        </w:rPr>
        <w:t>Leverandøren</w:t>
      </w:r>
      <w:r w:rsidRPr="006423DA">
        <w:rPr>
          <w:szCs w:val="22"/>
          <w:lang w:eastAsia="en-US"/>
        </w:rPr>
        <w:t xml:space="preserve"> som </w:t>
      </w:r>
      <w:r>
        <w:rPr>
          <w:szCs w:val="22"/>
          <w:lang w:eastAsia="en-US"/>
        </w:rPr>
        <w:t>innstilles til kontrak</w:t>
      </w:r>
      <w:r w:rsidRPr="006423DA">
        <w:rPr>
          <w:szCs w:val="22"/>
          <w:lang w:eastAsia="en-US"/>
        </w:rPr>
        <w:t>ten og eventuelle underleverandører som skal medvirke til oppfyllelse av kontrakten</w:t>
      </w:r>
      <w:r>
        <w:rPr>
          <w:szCs w:val="22"/>
          <w:lang w:eastAsia="en-US"/>
        </w:rPr>
        <w:t xml:space="preserve"> skal levere </w:t>
      </w:r>
      <w:r w:rsidRPr="006423DA">
        <w:rPr>
          <w:szCs w:val="22"/>
          <w:lang w:eastAsia="en-US"/>
        </w:rPr>
        <w:t xml:space="preserve">fullmakt </w:t>
      </w:r>
      <w:r>
        <w:rPr>
          <w:szCs w:val="22"/>
          <w:lang w:eastAsia="en-US"/>
        </w:rPr>
        <w:t>til</w:t>
      </w:r>
      <w:r w:rsidRPr="006423DA">
        <w:rPr>
          <w:szCs w:val="22"/>
          <w:lang w:eastAsia="en-US"/>
        </w:rPr>
        <w:t xml:space="preserve"> utvidet skatteattest. </w:t>
      </w:r>
      <w:r>
        <w:rPr>
          <w:szCs w:val="22"/>
          <w:lang w:eastAsia="en-US"/>
        </w:rPr>
        <w:t xml:space="preserve">Slik fullmakt </w:t>
      </w:r>
      <w:r w:rsidR="00000FA7">
        <w:rPr>
          <w:szCs w:val="22"/>
          <w:lang w:eastAsia="en-US"/>
        </w:rPr>
        <w:t xml:space="preserve">er vedlagt som konkurransevedlegg </w:t>
      </w:r>
      <w:r w:rsidR="00305C85">
        <w:rPr>
          <w:szCs w:val="22"/>
          <w:lang w:eastAsia="en-US"/>
        </w:rPr>
        <w:t>3</w:t>
      </w:r>
      <w:r w:rsidR="00000FA7">
        <w:rPr>
          <w:szCs w:val="22"/>
          <w:lang w:eastAsia="en-US"/>
        </w:rPr>
        <w:t xml:space="preserve"> og </w:t>
      </w:r>
      <w:r>
        <w:rPr>
          <w:szCs w:val="22"/>
          <w:lang w:eastAsia="en-US"/>
        </w:rPr>
        <w:t xml:space="preserve">er tilgjengelig på følgende nettside: </w:t>
      </w:r>
      <w:hyperlink r:id="rId15" w:history="1">
        <w:r w:rsidRPr="00565977">
          <w:rPr>
            <w:rStyle w:val="Hyperkobling"/>
            <w:szCs w:val="22"/>
            <w:lang w:eastAsia="en-US"/>
          </w:rPr>
          <w:t>https://www.lysekonsern.no/kontakt/leverandorer/krav-til-leverandorer/</w:t>
        </w:r>
      </w:hyperlink>
      <w:r>
        <w:rPr>
          <w:szCs w:val="22"/>
          <w:lang w:eastAsia="en-US"/>
        </w:rPr>
        <w:t xml:space="preserve">. </w:t>
      </w:r>
      <w:r w:rsidRPr="006423DA">
        <w:rPr>
          <w:szCs w:val="22"/>
          <w:lang w:eastAsia="en-US"/>
        </w:rPr>
        <w:t xml:space="preserve">Før kontrakt signeres vil det bli kontrollert at det ikke foreligger vesentlige avvik i rapporteringsforpliktelsene overfor skattemyndighetene. </w:t>
      </w:r>
      <w:r w:rsidRPr="00692169">
        <w:rPr>
          <w:lang w:eastAsia="en-US"/>
        </w:rPr>
        <w:t xml:space="preserve">Dette </w:t>
      </w:r>
      <w:r>
        <w:rPr>
          <w:lang w:eastAsia="en-US"/>
        </w:rPr>
        <w:t xml:space="preserve">kravet gjelder </w:t>
      </w:r>
      <w:r w:rsidRPr="00692169">
        <w:rPr>
          <w:lang w:eastAsia="en-US"/>
        </w:rPr>
        <w:t>bare dersom valgte leverandør er norsk.</w:t>
      </w:r>
    </w:p>
    <w:p w14:paraId="29E38691" w14:textId="159D886B" w:rsidR="00515363" w:rsidRDefault="00515363" w:rsidP="003E49DF">
      <w:pPr>
        <w:pStyle w:val="Overskrift2"/>
        <w:rPr>
          <w:lang w:eastAsia="en-US"/>
        </w:rPr>
      </w:pPr>
      <w:bookmarkStart w:id="62" w:name="_Toc522269112"/>
      <w:bookmarkStart w:id="63" w:name="_Toc522286475"/>
      <w:bookmarkStart w:id="64" w:name="_Toc238565912"/>
      <w:bookmarkEnd w:id="61"/>
      <w:bookmarkEnd w:id="62"/>
      <w:bookmarkEnd w:id="63"/>
      <w:r>
        <w:rPr>
          <w:lang w:eastAsia="en-US"/>
        </w:rPr>
        <w:lastRenderedPageBreak/>
        <w:t>Konfidensialitet</w:t>
      </w:r>
      <w:bookmarkEnd w:id="64"/>
    </w:p>
    <w:p w14:paraId="73C6E507" w14:textId="661D3C0B" w:rsidR="00515363" w:rsidRDefault="00515363" w:rsidP="00515363">
      <w:pPr>
        <w:pStyle w:val="Tekstgenerelt"/>
      </w:pPr>
      <w:r w:rsidRPr="0039010A">
        <w:t>Leverandøre</w:t>
      </w:r>
      <w:r>
        <w:t>ne</w:t>
      </w:r>
      <w:r w:rsidRPr="0039010A">
        <w:t xml:space="preserve"> skal behandle all dokumentasjon og alle opplysninger som den direkte eller indirekte mottar fra Oppdragsgiver i forbindelse med anskaffelsen konfidensielt, herunder, men ikke begrenset til konkurransegrunnlaget med alle vedlegg. </w:t>
      </w:r>
    </w:p>
    <w:p w14:paraId="0A956C35" w14:textId="2164EA8C" w:rsidR="00CF72F9" w:rsidRDefault="00CF72F9" w:rsidP="00515363">
      <w:pPr>
        <w:pStyle w:val="Tekstgenerelt"/>
      </w:pPr>
    </w:p>
    <w:p w14:paraId="3786C6AA" w14:textId="736F0201" w:rsidR="00CF72F9" w:rsidRDefault="00535F24" w:rsidP="00515363">
      <w:pPr>
        <w:pStyle w:val="Tekstgenerelt"/>
      </w:pPr>
      <w:r>
        <w:t xml:space="preserve">Oppdragsgiver har taushetsplikt etter reglene i forvaltningsloven § 13. </w:t>
      </w:r>
      <w:r w:rsidRPr="00845D3F">
        <w:t>Taushetsplikt</w:t>
      </w:r>
      <w:r>
        <w:t>en</w:t>
      </w:r>
      <w:r w:rsidRPr="00845D3F">
        <w:t> er ikke til hinder for</w:t>
      </w:r>
      <w:r>
        <w:t xml:space="preserve"> at opplysningene i tilbudet </w:t>
      </w:r>
      <w:r w:rsidRPr="000C6E35">
        <w:t>brukes for å oppnå det formål de er gitt for</w:t>
      </w:r>
      <w:r>
        <w:t xml:space="preserve">, eller at </w:t>
      </w:r>
      <w:r w:rsidRPr="00331E6E">
        <w:t xml:space="preserve">opplysningene i tilbudet blir gjort tilgjengelig for andre medarbeidere </w:t>
      </w:r>
      <w:r w:rsidRPr="008E3AB7">
        <w:t xml:space="preserve">internt hos Oppdragsgiver </w:t>
      </w:r>
      <w:r w:rsidRPr="007F3DFD">
        <w:t xml:space="preserve">og hos Oppdragsgivers avtaleparter/-leverandører i den utstrekning det er nødvendig </w:t>
      </w:r>
      <w:r w:rsidRPr="007F3DFD">
        <w:rPr>
          <w:rStyle w:val="normaltextrun"/>
          <w:color w:val="000000"/>
          <w:shd w:val="clear" w:color="auto" w:fill="FFFFFF"/>
        </w:rPr>
        <w:t xml:space="preserve">for at Oppdragsgiver skal kunne løse sine oppgaver på en hensiktsmessig måte, herunder for </w:t>
      </w:r>
      <w:r w:rsidRPr="00331E6E">
        <w:rPr>
          <w:rStyle w:val="normaltextrun"/>
          <w:rFonts w:cs="Segoe UI"/>
          <w:color w:val="000000"/>
          <w:shd w:val="clear" w:color="auto" w:fill="FFFFFF"/>
        </w:rPr>
        <w:t>å oppnå formålet med anskaffelsen</w:t>
      </w:r>
      <w:r w:rsidRPr="00331E6E">
        <w:rPr>
          <w:rStyle w:val="normaltextrun"/>
          <w:color w:val="000000"/>
          <w:shd w:val="clear" w:color="auto" w:fill="FFFFFF"/>
        </w:rPr>
        <w:t>.</w:t>
      </w:r>
    </w:p>
    <w:p w14:paraId="2F77692B" w14:textId="4FCA95D9" w:rsidR="003E49DF" w:rsidRPr="009316C2" w:rsidRDefault="003E49DF" w:rsidP="003E49DF">
      <w:pPr>
        <w:pStyle w:val="Overskrift2"/>
        <w:rPr>
          <w:lang w:eastAsia="en-US"/>
        </w:rPr>
      </w:pPr>
      <w:bookmarkStart w:id="65" w:name="_Toc238565913"/>
      <w:r>
        <w:rPr>
          <w:lang w:eastAsia="en-US"/>
        </w:rPr>
        <w:t>Avlysning av konkurransen</w:t>
      </w:r>
      <w:bookmarkEnd w:id="65"/>
    </w:p>
    <w:p w14:paraId="43FA1F41" w14:textId="4D08DC74" w:rsidR="002F11E0" w:rsidRDefault="003E49DF" w:rsidP="0005685E">
      <w:pPr>
        <w:pStyle w:val="Tekstgenerelt"/>
        <w:rPr>
          <w:lang w:eastAsia="en-US"/>
        </w:rPr>
      </w:pPr>
      <w:r w:rsidRPr="00A83334">
        <w:rPr>
          <w:lang w:eastAsia="en-US"/>
        </w:rPr>
        <w:t xml:space="preserve">Oppdragsgiver har rett til å avlyse konkurransen </w:t>
      </w:r>
      <w:r>
        <w:rPr>
          <w:lang w:eastAsia="en-US"/>
        </w:rPr>
        <w:t xml:space="preserve">med øyeblikkelig virkning dersom </w:t>
      </w:r>
      <w:r w:rsidRPr="00A83334">
        <w:rPr>
          <w:lang w:eastAsia="en-US"/>
        </w:rPr>
        <w:t xml:space="preserve">det foreligger saklig grunn. </w:t>
      </w:r>
      <w:r w:rsidR="003F0A6A">
        <w:rPr>
          <w:lang w:eastAsia="en-US"/>
        </w:rPr>
        <w:t>Eksempler kan være</w:t>
      </w:r>
      <w:r>
        <w:rPr>
          <w:lang w:eastAsia="en-US"/>
        </w:rPr>
        <w:t xml:space="preserve"> man</w:t>
      </w:r>
      <w:r w:rsidR="003F0A6A">
        <w:rPr>
          <w:lang w:eastAsia="en-US"/>
        </w:rPr>
        <w:t xml:space="preserve">gler ved konkurransesituasjonen eller </w:t>
      </w:r>
      <w:r>
        <w:rPr>
          <w:lang w:eastAsia="en-US"/>
        </w:rPr>
        <w:t xml:space="preserve">manglende </w:t>
      </w:r>
      <w:r w:rsidRPr="00620D5E">
        <w:rPr>
          <w:lang w:eastAsia="en-US"/>
        </w:rPr>
        <w:t>godkjenninger.</w:t>
      </w:r>
    </w:p>
    <w:p w14:paraId="75D52817" w14:textId="01B09BFE" w:rsidR="003E49DF" w:rsidRPr="00687351" w:rsidRDefault="003E49DF" w:rsidP="003E49DF">
      <w:pPr>
        <w:pStyle w:val="Overskrift2"/>
        <w:rPr>
          <w:lang w:eastAsia="en-US"/>
        </w:rPr>
      </w:pPr>
      <w:bookmarkStart w:id="66" w:name="_Toc238565914"/>
      <w:r w:rsidRPr="00DD11B3">
        <w:rPr>
          <w:lang w:eastAsia="en-US"/>
        </w:rPr>
        <w:t xml:space="preserve">Kostnader forbundet med </w:t>
      </w:r>
      <w:r>
        <w:rPr>
          <w:lang w:eastAsia="en-US"/>
        </w:rPr>
        <w:t>konkurransen</w:t>
      </w:r>
      <w:bookmarkEnd w:id="66"/>
    </w:p>
    <w:p w14:paraId="6EBD9896" w14:textId="1560C694" w:rsidR="005D76A1" w:rsidRPr="00BC296C" w:rsidRDefault="00260095" w:rsidP="005D76A1">
      <w:pPr>
        <w:pStyle w:val="Tekstgenerelt"/>
        <w:rPr>
          <w:lang w:eastAsia="en-US"/>
        </w:rPr>
      </w:pPr>
      <w:r>
        <w:rPr>
          <w:lang w:eastAsia="en-US"/>
        </w:rPr>
        <w:t>Leverandøren</w:t>
      </w:r>
      <w:r w:rsidR="003E49DF" w:rsidRPr="00244745">
        <w:rPr>
          <w:lang w:eastAsia="en-US"/>
        </w:rPr>
        <w:t xml:space="preserve"> </w:t>
      </w:r>
      <w:r w:rsidR="003E49DF" w:rsidRPr="00BC296C">
        <w:rPr>
          <w:lang w:eastAsia="en-US"/>
        </w:rPr>
        <w:t>skal selv dekke alle kostnader og/eller utgifter relatert til eller pådratt i forbindelse med deltakelse, tilbudsutarbeidelse, innlevering, presentasjoner</w:t>
      </w:r>
      <w:r w:rsidR="00C05A95">
        <w:rPr>
          <w:lang w:eastAsia="en-US"/>
        </w:rPr>
        <w:t>, møter</w:t>
      </w:r>
      <w:r w:rsidR="00100340" w:rsidRPr="00BC296C">
        <w:rPr>
          <w:lang w:eastAsia="en-US"/>
        </w:rPr>
        <w:t xml:space="preserve"> </w:t>
      </w:r>
      <w:r w:rsidR="003E49DF" w:rsidRPr="00BC296C">
        <w:rPr>
          <w:lang w:eastAsia="en-US"/>
        </w:rPr>
        <w:t>og/eller tilleggsinformasjon forespurt så vel som fo</w:t>
      </w:r>
      <w:r w:rsidR="0005685E" w:rsidRPr="00BC296C">
        <w:rPr>
          <w:lang w:eastAsia="en-US"/>
        </w:rPr>
        <w:t>rberedelse av slik informasjon.</w:t>
      </w:r>
    </w:p>
    <w:p w14:paraId="1D892037" w14:textId="77A7ECC9" w:rsidR="005D76A1" w:rsidRPr="00BC296C" w:rsidRDefault="00CD249D" w:rsidP="005D76A1">
      <w:pPr>
        <w:pStyle w:val="Overskrift2"/>
        <w:rPr>
          <w:lang w:eastAsia="en-US"/>
        </w:rPr>
      </w:pPr>
      <w:bookmarkStart w:id="67" w:name="_Toc238565915"/>
      <w:r w:rsidRPr="00BC296C">
        <w:rPr>
          <w:lang w:eastAsia="en-US"/>
        </w:rPr>
        <w:t>P</w:t>
      </w:r>
      <w:r w:rsidR="005D76A1" w:rsidRPr="00BC296C">
        <w:rPr>
          <w:lang w:eastAsia="en-US"/>
        </w:rPr>
        <w:t>ersonopplys</w:t>
      </w:r>
      <w:r w:rsidR="00BA5418" w:rsidRPr="00BC296C">
        <w:rPr>
          <w:lang w:eastAsia="en-US"/>
        </w:rPr>
        <w:t>n</w:t>
      </w:r>
      <w:r w:rsidR="005D76A1" w:rsidRPr="00BC296C">
        <w:rPr>
          <w:lang w:eastAsia="en-US"/>
        </w:rPr>
        <w:t>inger</w:t>
      </w:r>
      <w:bookmarkEnd w:id="67"/>
    </w:p>
    <w:p w14:paraId="7417A294" w14:textId="77777777" w:rsidR="00CD249D" w:rsidRPr="00CD249D" w:rsidRDefault="00CD249D" w:rsidP="00CD249D">
      <w:pPr>
        <w:pStyle w:val="Tekstgenerelt"/>
        <w:rPr>
          <w:lang w:eastAsia="en-US"/>
        </w:rPr>
      </w:pPr>
      <w:r w:rsidRPr="00BC296C">
        <w:rPr>
          <w:lang w:eastAsia="en-US"/>
        </w:rPr>
        <w:t>Oppdragsgiver vil i enkelte anskaffelser kunne be om opplysninger om leverandørens og underleverandørers personell som dokumentasjonsbevis for oppfyllelse av kvalifikasjonskrav og/eller tildelingskriterier, eller som tilbudsdokumentasjon. Leverandøren kan også innlevere slike opplysninger uten at det spesifikt er etterspurt av Oppdragsgiver. Dette er en nødvendig behandling av personopplysninger, og vi vurderer at vi har en berettiget interesse i henhold til</w:t>
      </w:r>
      <w:r w:rsidRPr="00CD249D">
        <w:rPr>
          <w:lang w:eastAsia="en-US"/>
        </w:rPr>
        <w:t xml:space="preserve"> Personvernforordningens Artikkel 6.1 f) i å innhente og bruke informasjonen for vurdering av innsendte tilbud, for etterprøvbarhet og etterfølgende kontrakter. </w:t>
      </w:r>
    </w:p>
    <w:p w14:paraId="49C4F6F5" w14:textId="77777777" w:rsidR="00CD249D" w:rsidRPr="00CD249D" w:rsidRDefault="00CD249D" w:rsidP="00CD249D">
      <w:pPr>
        <w:pStyle w:val="Tekstgenerelt"/>
        <w:rPr>
          <w:lang w:eastAsia="en-US"/>
        </w:rPr>
      </w:pPr>
    </w:p>
    <w:p w14:paraId="24430420" w14:textId="7060736C" w:rsidR="00CD249D" w:rsidRDefault="00CD249D" w:rsidP="00CD249D">
      <w:pPr>
        <w:pStyle w:val="Tekstgenerelt"/>
        <w:rPr>
          <w:lang w:eastAsia="en-US"/>
        </w:rPr>
      </w:pPr>
      <w:r w:rsidRPr="00CD249D">
        <w:rPr>
          <w:lang w:eastAsia="en-US"/>
        </w:rPr>
        <w:t>Oppdragsgiver vil oppbevare slik dokumentasjon så lenge det anses som nødvendig for å oppnå formålet med behandlingen, eller følger av lov eller forskrift gitt i medhold av lov.</w:t>
      </w:r>
    </w:p>
    <w:p w14:paraId="3F38D817" w14:textId="02C6CCE4" w:rsidR="00BC296C" w:rsidRDefault="00BC296C" w:rsidP="00CD249D">
      <w:pPr>
        <w:pStyle w:val="Tekstgenerelt"/>
        <w:rPr>
          <w:lang w:eastAsia="en-US"/>
        </w:rPr>
      </w:pPr>
    </w:p>
    <w:p w14:paraId="3A02016A" w14:textId="37267112" w:rsidR="00CD249D" w:rsidRPr="00655CE5" w:rsidRDefault="00BE162A" w:rsidP="00655CE5">
      <w:pPr>
        <w:pStyle w:val="Tekstgenerelt"/>
        <w:rPr>
          <w:rFonts w:ascii="Calibri" w:hAnsi="Calibri"/>
          <w:i/>
          <w:iCs/>
        </w:rPr>
      </w:pPr>
      <w:r w:rsidRPr="00BE162A">
        <w:rPr>
          <w:lang w:eastAsia="en-US"/>
        </w:rPr>
        <w:t>Leverandøren oppfordres til å skille ut og merke informasjon som inneholder personopplysninger (f.eks. CV) i egne vedlegg/filer.</w:t>
      </w:r>
    </w:p>
    <w:p w14:paraId="3FC50BB9" w14:textId="4AEFE63C" w:rsidR="00260095" w:rsidRPr="003E097E" w:rsidRDefault="007C07AB" w:rsidP="00CD249D">
      <w:pPr>
        <w:pStyle w:val="Overskrift1"/>
      </w:pPr>
      <w:bookmarkStart w:id="68" w:name="_Toc238565916"/>
      <w:r>
        <w:t>ESPD</w:t>
      </w:r>
      <w:bookmarkEnd w:id="68"/>
    </w:p>
    <w:p w14:paraId="4CAFFB99" w14:textId="64674718" w:rsidR="00D56801" w:rsidRDefault="00D56801" w:rsidP="00A6220C">
      <w:pPr>
        <w:pStyle w:val="Overskrift2"/>
        <w:rPr>
          <w:lang w:eastAsia="en-US"/>
        </w:rPr>
      </w:pPr>
      <w:bookmarkStart w:id="69" w:name="_Toc522256903"/>
      <w:bookmarkStart w:id="70" w:name="_Toc522269116"/>
      <w:bookmarkStart w:id="71" w:name="_Toc522286479"/>
      <w:bookmarkStart w:id="72" w:name="_Toc522256904"/>
      <w:bookmarkStart w:id="73" w:name="_Toc522269117"/>
      <w:bookmarkStart w:id="74" w:name="_Toc522286480"/>
      <w:bookmarkStart w:id="75" w:name="_Toc522256905"/>
      <w:bookmarkStart w:id="76" w:name="_Toc522269118"/>
      <w:bookmarkStart w:id="77" w:name="_Toc522286481"/>
      <w:bookmarkStart w:id="78" w:name="_Toc522256909"/>
      <w:bookmarkStart w:id="79" w:name="_Toc522269122"/>
      <w:bookmarkStart w:id="80" w:name="_Toc522286485"/>
      <w:bookmarkStart w:id="81" w:name="_Toc522256916"/>
      <w:bookmarkStart w:id="82" w:name="_Toc522269129"/>
      <w:bookmarkStart w:id="83" w:name="_Toc522286492"/>
      <w:bookmarkStart w:id="84" w:name="_Toc522256918"/>
      <w:bookmarkStart w:id="85" w:name="_Toc522269131"/>
      <w:bookmarkStart w:id="86" w:name="_Toc522286494"/>
      <w:bookmarkStart w:id="87" w:name="_Ref96437975"/>
      <w:bookmarkStart w:id="88" w:name="_Toc238565917"/>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Pr>
          <w:lang w:eastAsia="en-US"/>
        </w:rPr>
        <w:t>Bruken av Europeisk egenerklæringsskjema (ESPD)</w:t>
      </w:r>
      <w:bookmarkEnd w:id="87"/>
      <w:bookmarkEnd w:id="88"/>
    </w:p>
    <w:p w14:paraId="0024BA11" w14:textId="14205744" w:rsidR="00D56801" w:rsidRDefault="00D56801" w:rsidP="00D56801">
      <w:pPr>
        <w:pStyle w:val="Tekstgenerelt"/>
        <w:rPr>
          <w:lang w:eastAsia="en-US"/>
        </w:rPr>
      </w:pPr>
      <w:r w:rsidRPr="007E3BFA">
        <w:rPr>
          <w:lang w:eastAsia="en-US"/>
        </w:rPr>
        <w:t>Som en foreløpig dokumentasjon på oppfyllelse av kvalifikasjonskrav og at det ikke foreligger avvisningsgrunner skal leverandøren fylle ut vedlagte ESPD skjema</w:t>
      </w:r>
      <w:r w:rsidR="00065A6C" w:rsidRPr="007E3BFA">
        <w:rPr>
          <w:lang w:eastAsia="en-US"/>
        </w:rPr>
        <w:t xml:space="preserve"> direkte i </w:t>
      </w:r>
      <w:r w:rsidR="009A3EE9" w:rsidRPr="007E3BFA">
        <w:rPr>
          <w:lang w:eastAsia="en-US"/>
        </w:rPr>
        <w:t>KGV</w:t>
      </w:r>
      <w:r w:rsidRPr="007E3BFA">
        <w:rPr>
          <w:lang w:eastAsia="en-US"/>
        </w:rPr>
        <w:t>.</w:t>
      </w:r>
    </w:p>
    <w:p w14:paraId="1C02C118" w14:textId="77777777" w:rsidR="00D56801" w:rsidRPr="003F0A6A" w:rsidRDefault="00D56801" w:rsidP="00D56801">
      <w:pPr>
        <w:pStyle w:val="Tekstgenerelt"/>
        <w:rPr>
          <w:lang w:eastAsia="en-US"/>
        </w:rPr>
      </w:pPr>
    </w:p>
    <w:p w14:paraId="30B681EC" w14:textId="330E69E4" w:rsidR="00D56801" w:rsidRPr="003F0A6A" w:rsidRDefault="00D56801" w:rsidP="00D56801">
      <w:pPr>
        <w:pStyle w:val="Tekstgenerelt"/>
        <w:rPr>
          <w:lang w:eastAsia="en-US"/>
        </w:rPr>
      </w:pPr>
      <w:r w:rsidRPr="003F0A6A">
        <w:rPr>
          <w:lang w:eastAsia="en-US"/>
        </w:rPr>
        <w:t>Oppdragsgiver kan på ethvert tidspunkt i konkurransen be leverandøren levere alle eller deler av dokumentasjonsbevisene</w:t>
      </w:r>
      <w:r w:rsidR="00CF72F9">
        <w:rPr>
          <w:lang w:eastAsia="en-US"/>
        </w:rPr>
        <w:t xml:space="preserve"> </w:t>
      </w:r>
      <w:r w:rsidRPr="003F0A6A">
        <w:rPr>
          <w:lang w:eastAsia="en-US"/>
        </w:rPr>
        <w:t>dersom det er nødvendig for å sikre at konkurransen gjennomføres på riktig måte.</w:t>
      </w:r>
      <w:r>
        <w:rPr>
          <w:lang w:eastAsia="en-US"/>
        </w:rPr>
        <w:t xml:space="preserve"> </w:t>
      </w:r>
    </w:p>
    <w:p w14:paraId="7175990D" w14:textId="7BFB97E8" w:rsidR="00D56801" w:rsidRDefault="00D56801" w:rsidP="00C87726">
      <w:pPr>
        <w:pStyle w:val="Tekstgenerelt"/>
        <w:rPr>
          <w:lang w:eastAsia="en-US"/>
        </w:rPr>
      </w:pPr>
    </w:p>
    <w:p w14:paraId="20BE40AD" w14:textId="22E1FF4D" w:rsidR="00D56801" w:rsidRDefault="00D56801" w:rsidP="00D56801">
      <w:pPr>
        <w:pStyle w:val="Tekstgenerelt"/>
        <w:rPr>
          <w:lang w:eastAsia="en-US"/>
        </w:rPr>
      </w:pPr>
      <w:r w:rsidRPr="00D60C6D">
        <w:rPr>
          <w:lang w:eastAsia="en-US"/>
        </w:rPr>
        <w:t>I denne konkurranse</w:t>
      </w:r>
      <w:r w:rsidRPr="00F15EBE">
        <w:rPr>
          <w:lang w:eastAsia="en-US"/>
        </w:rPr>
        <w:t xml:space="preserve">n </w:t>
      </w:r>
      <w:r w:rsidR="00EA1E6B" w:rsidRPr="00F15EBE">
        <w:rPr>
          <w:lang w:eastAsia="en-US"/>
        </w:rPr>
        <w:t>kan</w:t>
      </w:r>
      <w:r w:rsidRPr="00F15EBE">
        <w:rPr>
          <w:lang w:eastAsia="en-US"/>
        </w:rPr>
        <w:t xml:space="preserve"> leverandørene</w:t>
      </w:r>
      <w:r w:rsidRPr="00D60C6D">
        <w:rPr>
          <w:lang w:eastAsia="en-US"/>
        </w:rPr>
        <w:t xml:space="preserve"> i ESPD skjemaet gi en samlet erklæring om at han oppfyller samtlige av de kvalifikasjonskravene som fremkommer a</w:t>
      </w:r>
      <w:r w:rsidR="00F64DCA">
        <w:rPr>
          <w:lang w:eastAsia="en-US"/>
        </w:rPr>
        <w:t>v</w:t>
      </w:r>
      <w:r w:rsidRPr="00D60C6D">
        <w:rPr>
          <w:lang w:eastAsia="en-US"/>
        </w:rPr>
        <w:t xml:space="preserve"> dette konkurransegrunnlaget. Dette gjøres i ESPD skjemaets del IV seksjon a.</w:t>
      </w:r>
    </w:p>
    <w:p w14:paraId="227B15E9" w14:textId="58B82E1C" w:rsidR="005C4A27" w:rsidRPr="00260095" w:rsidRDefault="00A6220C" w:rsidP="00223B54">
      <w:pPr>
        <w:pStyle w:val="Overskrift2"/>
        <w:rPr>
          <w:lang w:eastAsia="en-US"/>
        </w:rPr>
      </w:pPr>
      <w:bookmarkStart w:id="89" w:name="_Toc521049550"/>
      <w:bookmarkStart w:id="90" w:name="_Toc238565918"/>
      <w:r>
        <w:rPr>
          <w:lang w:eastAsia="en-US"/>
        </w:rPr>
        <w:t xml:space="preserve">ESPD - </w:t>
      </w:r>
      <w:r w:rsidR="005C4A27" w:rsidRPr="00260095">
        <w:rPr>
          <w:lang w:eastAsia="en-US"/>
        </w:rPr>
        <w:t>Nasjonale avvisningsgrunner</w:t>
      </w:r>
      <w:bookmarkEnd w:id="89"/>
      <w:bookmarkEnd w:id="90"/>
    </w:p>
    <w:p w14:paraId="67045FF0" w14:textId="3E5787F5" w:rsidR="005C4A27" w:rsidRPr="00260095" w:rsidRDefault="005C4A27" w:rsidP="005C4A27">
      <w:pPr>
        <w:pStyle w:val="Tekstgenerelt"/>
        <w:rPr>
          <w:lang w:eastAsia="en-US"/>
        </w:rPr>
      </w:pPr>
      <w:r w:rsidRPr="00260095">
        <w:rPr>
          <w:lang w:eastAsia="en-US"/>
        </w:rPr>
        <w:t>I henhold til ESPD del III: Avvisningsgrunner, seksjon D: «</w:t>
      </w:r>
      <w:r w:rsidR="005F5C4D">
        <w:rPr>
          <w:lang w:eastAsia="en-US"/>
        </w:rPr>
        <w:t xml:space="preserve">Rent nasjonale </w:t>
      </w:r>
      <w:r w:rsidRPr="00260095">
        <w:rPr>
          <w:lang w:eastAsia="en-US"/>
        </w:rPr>
        <w:t xml:space="preserve">avvisningsgrunner». De norske anskaffelsesreglene går lenger enn hva som følger av avvisningsgrunnene angitt i EUs direktiv om offentlige anskaffelser og i standardskjemaet for ESPD. Det presiseres derfor at i denne konkurransen gjelder og alle avvisningsgrunnene i </w:t>
      </w:r>
      <w:r w:rsidR="00260095">
        <w:rPr>
          <w:lang w:eastAsia="en-US"/>
        </w:rPr>
        <w:t>gjeldende forskrift</w:t>
      </w:r>
      <w:r w:rsidRPr="00260095">
        <w:rPr>
          <w:lang w:eastAsia="en-US"/>
        </w:rPr>
        <w:t>, inkludert de rent nasjonale avvisningsgrunner.</w:t>
      </w:r>
    </w:p>
    <w:p w14:paraId="2DE1614A" w14:textId="77777777" w:rsidR="005C4A27" w:rsidRPr="00260095" w:rsidRDefault="005C4A27" w:rsidP="005C4A27">
      <w:pPr>
        <w:pStyle w:val="Tekstgenerelt"/>
        <w:rPr>
          <w:lang w:eastAsia="en-US"/>
        </w:rPr>
      </w:pPr>
    </w:p>
    <w:p w14:paraId="73F6A2AE" w14:textId="77777777" w:rsidR="0098405D" w:rsidRDefault="005C4A27" w:rsidP="0098405D">
      <w:pPr>
        <w:pStyle w:val="Tekstgenerelt"/>
        <w:rPr>
          <w:lang w:eastAsia="en-US"/>
        </w:rPr>
      </w:pPr>
      <w:r w:rsidRPr="00260095">
        <w:rPr>
          <w:lang w:eastAsia="en-US"/>
        </w:rPr>
        <w:lastRenderedPageBreak/>
        <w:t>Følgende av avvisningsgrunnene er rent nasjonale avvisningsgrunner:</w:t>
      </w:r>
    </w:p>
    <w:p w14:paraId="75C8B157" w14:textId="77777777" w:rsidR="0098405D" w:rsidRDefault="00661F9E" w:rsidP="005C14B7">
      <w:pPr>
        <w:pStyle w:val="Tekstgenerelt"/>
        <w:numPr>
          <w:ilvl w:val="0"/>
          <w:numId w:val="27"/>
        </w:numPr>
        <w:rPr>
          <w:lang w:eastAsia="en-US"/>
        </w:rPr>
      </w:pPr>
      <w:r>
        <w:rPr>
          <w:lang w:eastAsia="en-US"/>
        </w:rPr>
        <w:t>O</w:t>
      </w:r>
      <w:r w:rsidR="005C4A27" w:rsidRPr="00260095">
        <w:rPr>
          <w:lang w:eastAsia="en-US"/>
        </w:rPr>
        <w:t xml:space="preserve">ppdragsgiver skal avvise en leverandør når han er kjent med at leverandøren er rettskraftig dømt eller har vedtatt et forelegg for de angitte straffbare forholdene. Kravet til at </w:t>
      </w:r>
      <w:r w:rsidR="00D40685">
        <w:rPr>
          <w:lang w:eastAsia="en-US"/>
        </w:rPr>
        <w:t>O</w:t>
      </w:r>
      <w:r w:rsidR="005C4A27" w:rsidRPr="00260095">
        <w:rPr>
          <w:lang w:eastAsia="en-US"/>
        </w:rPr>
        <w:t>ppdragsgiver skal avvise leverandører som har vedtatt forelegg for de angitte straffbare forholdene er et særnorsk krav.</w:t>
      </w:r>
    </w:p>
    <w:p w14:paraId="4A4CD5F8" w14:textId="0ECD51D2" w:rsidR="00260095" w:rsidRDefault="005C4A27" w:rsidP="005C14B7">
      <w:pPr>
        <w:pStyle w:val="Tekstgenerelt"/>
        <w:numPr>
          <w:ilvl w:val="0"/>
          <w:numId w:val="27"/>
        </w:numPr>
        <w:rPr>
          <w:lang w:eastAsia="en-US"/>
        </w:rPr>
      </w:pPr>
      <w:r w:rsidRPr="00260095">
        <w:rPr>
          <w:lang w:eastAsia="en-US"/>
        </w:rPr>
        <w:t>Avvisningsgrunnen i ESPD skjemaet gjelder kun alvorlige feil i yrkesutøvelsen, mens den norske avvisningsgrunnen også omfatter andre alvorlige feil som kan medføre tvil om leverandørens yrkesmessige integritet.</w:t>
      </w:r>
    </w:p>
    <w:p w14:paraId="1BE686BD" w14:textId="045707ED" w:rsidR="00D56801" w:rsidRDefault="00D56801" w:rsidP="0052120B">
      <w:pPr>
        <w:pStyle w:val="Overskrift1"/>
      </w:pPr>
      <w:bookmarkStart w:id="91" w:name="_Ref522709942"/>
      <w:bookmarkStart w:id="92" w:name="_Toc238565919"/>
      <w:r>
        <w:t>Kvalifikasjonskrav</w:t>
      </w:r>
      <w:bookmarkEnd w:id="91"/>
      <w:r w:rsidR="00855C0C">
        <w:t>, MV</w:t>
      </w:r>
      <w:bookmarkEnd w:id="92"/>
    </w:p>
    <w:p w14:paraId="532FE5D0" w14:textId="5556E20B" w:rsidR="00B74095" w:rsidRDefault="00A6220C" w:rsidP="00C63B27">
      <w:pPr>
        <w:pStyle w:val="Tekstgenerelt"/>
      </w:pPr>
      <w:r w:rsidRPr="002D07C4">
        <w:t>Leverandøren må ha de nødvendige kvalifikasjoner for å kunne oppfylle kontraktsforpliktelsene på en faglig god måte i hele avtaleperioden.</w:t>
      </w:r>
      <w:r w:rsidRPr="00A6220C">
        <w:t xml:space="preserve"> </w:t>
      </w:r>
      <w:r w:rsidRPr="002D07C4">
        <w:t>I dette kapitelet beskrives det hvilke krav som stilles og hvordan kravene skal dokumenteres.</w:t>
      </w:r>
    </w:p>
    <w:p w14:paraId="0508F5EF" w14:textId="29CD21C5" w:rsidR="0010057B" w:rsidRDefault="0010057B" w:rsidP="00CB7C12">
      <w:pPr>
        <w:pStyle w:val="Overskrift2"/>
        <w:rPr>
          <w:lang w:eastAsia="en-US"/>
        </w:rPr>
      </w:pPr>
      <w:bookmarkStart w:id="93" w:name="_Ref51310714"/>
      <w:bookmarkStart w:id="94" w:name="_Toc238565920"/>
      <w:r>
        <w:rPr>
          <w:lang w:eastAsia="en-US"/>
        </w:rPr>
        <w:t>Kvalifikas</w:t>
      </w:r>
      <w:r w:rsidR="00AF2F61">
        <w:rPr>
          <w:lang w:eastAsia="en-US"/>
        </w:rPr>
        <w:t>jonskravene</w:t>
      </w:r>
      <w:bookmarkEnd w:id="93"/>
      <w:bookmarkEnd w:id="94"/>
    </w:p>
    <w:p w14:paraId="32AFF286" w14:textId="6FC8CA62" w:rsidR="00A6220C" w:rsidRPr="001D0C93" w:rsidRDefault="00B110F7" w:rsidP="00AF2F61">
      <w:pPr>
        <w:pStyle w:val="Overskrift3"/>
        <w:rPr>
          <w:lang w:eastAsia="en-US"/>
        </w:rPr>
      </w:pPr>
      <w:r w:rsidRPr="001D0C93">
        <w:rPr>
          <w:lang w:eastAsia="en-US"/>
        </w:rPr>
        <w:t>L</w:t>
      </w:r>
      <w:r w:rsidR="00A6220C" w:rsidRPr="001D0C93">
        <w:rPr>
          <w:lang w:eastAsia="en-US"/>
        </w:rPr>
        <w:t>everandørens registrering, autorisasjon mv.</w:t>
      </w:r>
    </w:p>
    <w:tbl>
      <w:tblPr>
        <w:tblStyle w:val="Tabellrutenett"/>
        <w:tblW w:w="0" w:type="auto"/>
        <w:tblInd w:w="704" w:type="dxa"/>
        <w:tblLook w:val="04A0" w:firstRow="1" w:lastRow="0" w:firstColumn="1" w:lastColumn="0" w:noHBand="0" w:noVBand="1"/>
      </w:tblPr>
      <w:tblGrid>
        <w:gridCol w:w="3827"/>
        <w:gridCol w:w="4813"/>
      </w:tblGrid>
      <w:tr w:rsidR="006416C0" w14:paraId="4246669D" w14:textId="77777777" w:rsidTr="00C744FF">
        <w:trPr>
          <w:cnfStyle w:val="100000000000" w:firstRow="1" w:lastRow="0" w:firstColumn="0" w:lastColumn="0" w:oddVBand="0" w:evenVBand="0" w:oddHBand="0" w:evenHBand="0" w:firstRowFirstColumn="0" w:firstRowLastColumn="0" w:lastRowFirstColumn="0" w:lastRowLastColumn="0"/>
        </w:trPr>
        <w:tc>
          <w:tcPr>
            <w:tcW w:w="3827" w:type="dxa"/>
            <w:shd w:val="clear" w:color="auto" w:fill="DBE5F1" w:themeFill="accent1" w:themeFillTint="33"/>
          </w:tcPr>
          <w:p w14:paraId="41906C37" w14:textId="77777777" w:rsidR="006416C0" w:rsidRDefault="006416C0" w:rsidP="006E713E">
            <w:r>
              <w:t>Kvalifikasjonskrav</w:t>
            </w:r>
          </w:p>
        </w:tc>
        <w:tc>
          <w:tcPr>
            <w:tcW w:w="4813" w:type="dxa"/>
            <w:shd w:val="clear" w:color="auto" w:fill="DBE5F1" w:themeFill="accent1" w:themeFillTint="33"/>
          </w:tcPr>
          <w:p w14:paraId="5C9459D0" w14:textId="77777777" w:rsidR="006416C0" w:rsidRDefault="006416C0" w:rsidP="006E713E">
            <w:r>
              <w:t>Dokumentasjonskrav</w:t>
            </w:r>
          </w:p>
        </w:tc>
      </w:tr>
      <w:tr w:rsidR="006416C0" w14:paraId="00688B45" w14:textId="77777777" w:rsidTr="006416C0">
        <w:tc>
          <w:tcPr>
            <w:tcW w:w="3827" w:type="dxa"/>
          </w:tcPr>
          <w:p w14:paraId="7C7DFEEB" w14:textId="435F8119" w:rsidR="006416C0" w:rsidRDefault="00671CE3" w:rsidP="003B1678">
            <w:pPr>
              <w:jc w:val="left"/>
            </w:pPr>
            <w:r w:rsidRPr="00671CE3">
              <w:t>Leverandøren skal være registrert i et foretaksregister, faglig register eller et handelsregister i den staten leverandøren er etablert.</w:t>
            </w:r>
          </w:p>
        </w:tc>
        <w:tc>
          <w:tcPr>
            <w:tcW w:w="4813" w:type="dxa"/>
          </w:tcPr>
          <w:p w14:paraId="4728A7AC" w14:textId="77777777" w:rsidR="00AF3D7D" w:rsidRDefault="00AF3D7D" w:rsidP="005C14B7">
            <w:pPr>
              <w:pStyle w:val="Listeavsnitt"/>
              <w:numPr>
                <w:ilvl w:val="0"/>
                <w:numId w:val="29"/>
              </w:numPr>
              <w:jc w:val="left"/>
            </w:pPr>
            <w:r>
              <w:t>Norske selskaper: Firmaattest</w:t>
            </w:r>
          </w:p>
          <w:p w14:paraId="26254F86" w14:textId="7E2EECC7" w:rsidR="001D48B7" w:rsidRDefault="00AF3D7D" w:rsidP="005C14B7">
            <w:pPr>
              <w:pStyle w:val="Listeavsnitt"/>
              <w:numPr>
                <w:ilvl w:val="0"/>
                <w:numId w:val="28"/>
              </w:numPr>
              <w:jc w:val="left"/>
            </w:pPr>
            <w:r>
              <w:t>Utenlandske selskaper: Dokumentasjon på at selskapet er registrert i foretaksregister, faglig register eller et handelsregister i den staten leverandøren er etablert.</w:t>
            </w:r>
          </w:p>
        </w:tc>
      </w:tr>
    </w:tbl>
    <w:p w14:paraId="2883DC2D" w14:textId="5269391E" w:rsidR="00DC47D9" w:rsidRPr="00FA5D60" w:rsidRDefault="00DC47D9" w:rsidP="00DC47D9">
      <w:pPr>
        <w:pStyle w:val="Overskrift2"/>
        <w:rPr>
          <w:lang w:eastAsia="en-US"/>
        </w:rPr>
      </w:pPr>
      <w:bookmarkStart w:id="95" w:name="_Toc238565921"/>
      <w:r w:rsidRPr="00FA5D60">
        <w:rPr>
          <w:lang w:eastAsia="en-US"/>
        </w:rPr>
        <w:t>Underleverandører</w:t>
      </w:r>
      <w:bookmarkEnd w:id="95"/>
    </w:p>
    <w:p w14:paraId="27805D6F" w14:textId="548A5746" w:rsidR="00BB5FBC" w:rsidRDefault="00BB5FBC" w:rsidP="00DC47D9">
      <w:pPr>
        <w:pStyle w:val="Tekstgenerelt"/>
        <w:rPr>
          <w:lang w:eastAsia="en-US"/>
        </w:rPr>
      </w:pPr>
      <w:r>
        <w:rPr>
          <w:lang w:eastAsia="en-US"/>
        </w:rPr>
        <w:t>Dersom leverandøren har til hensikt</w:t>
      </w:r>
      <w:r w:rsidR="008A336F">
        <w:rPr>
          <w:rStyle w:val="Fotnotereferanse"/>
          <w:lang w:eastAsia="en-US"/>
        </w:rPr>
        <w:footnoteReference w:id="4"/>
      </w:r>
      <w:r>
        <w:rPr>
          <w:lang w:eastAsia="en-US"/>
        </w:rPr>
        <w:t xml:space="preserve"> å benytte underleverandører </w:t>
      </w:r>
      <w:r w:rsidR="000304A0">
        <w:rPr>
          <w:lang w:eastAsia="en-US"/>
        </w:rPr>
        <w:t xml:space="preserve">skal </w:t>
      </w:r>
      <w:r w:rsidR="00D77A80">
        <w:rPr>
          <w:lang w:eastAsia="en-US"/>
        </w:rPr>
        <w:t xml:space="preserve">følgende dokumentasjon </w:t>
      </w:r>
      <w:r w:rsidR="00642C54">
        <w:rPr>
          <w:lang w:eastAsia="en-US"/>
        </w:rPr>
        <w:t xml:space="preserve">utfylles og </w:t>
      </w:r>
      <w:r w:rsidR="00D77A80">
        <w:rPr>
          <w:lang w:eastAsia="en-US"/>
        </w:rPr>
        <w:t>innleveres:</w:t>
      </w:r>
    </w:p>
    <w:p w14:paraId="26F81423" w14:textId="77777777" w:rsidR="00DC47D9" w:rsidRDefault="00DC47D9" w:rsidP="00DC47D9">
      <w:pPr>
        <w:pStyle w:val="Tekstgenerelt"/>
        <w:rPr>
          <w:lang w:eastAsia="en-US"/>
        </w:rPr>
      </w:pPr>
    </w:p>
    <w:p w14:paraId="490A8533" w14:textId="7516C740" w:rsidR="00DC47D9" w:rsidRDefault="00D77A80" w:rsidP="005C14B7">
      <w:pPr>
        <w:pStyle w:val="Tekstgenerelt"/>
        <w:numPr>
          <w:ilvl w:val="0"/>
          <w:numId w:val="22"/>
        </w:numPr>
        <w:rPr>
          <w:lang w:eastAsia="en-US"/>
        </w:rPr>
      </w:pPr>
      <w:r>
        <w:rPr>
          <w:lang w:eastAsia="en-US"/>
        </w:rPr>
        <w:t>ESPD</w:t>
      </w:r>
      <w:r w:rsidR="00B91F8B">
        <w:rPr>
          <w:lang w:eastAsia="en-US"/>
        </w:rPr>
        <w:t xml:space="preserve"> del II bokstav D</w:t>
      </w:r>
      <w:r>
        <w:rPr>
          <w:lang w:eastAsia="en-US"/>
        </w:rPr>
        <w:t>:</w:t>
      </w:r>
      <w:r w:rsidR="00D2011D">
        <w:rPr>
          <w:lang w:eastAsia="en-US"/>
        </w:rPr>
        <w:t xml:space="preserve"> Utfylles</w:t>
      </w:r>
      <w:r w:rsidR="00862B75">
        <w:rPr>
          <w:lang w:eastAsia="en-US"/>
        </w:rPr>
        <w:t xml:space="preserve"> av leverandøren</w:t>
      </w:r>
      <w:r w:rsidR="006704E3">
        <w:rPr>
          <w:lang w:eastAsia="en-US"/>
        </w:rPr>
        <w:t>, med b</w:t>
      </w:r>
      <w:r w:rsidR="00DC47D9">
        <w:rPr>
          <w:lang w:eastAsia="en-US"/>
        </w:rPr>
        <w:t xml:space="preserve">eskrivelse av hvilke deler av oppdraget som </w:t>
      </w:r>
      <w:r w:rsidR="00740F29">
        <w:rPr>
          <w:lang w:eastAsia="en-US"/>
        </w:rPr>
        <w:t xml:space="preserve">en har </w:t>
      </w:r>
      <w:r w:rsidR="00E214E4">
        <w:rPr>
          <w:lang w:eastAsia="en-US"/>
        </w:rPr>
        <w:t xml:space="preserve">til hensikt å benytte </w:t>
      </w:r>
      <w:r w:rsidR="00DC47D9">
        <w:rPr>
          <w:lang w:eastAsia="en-US"/>
        </w:rPr>
        <w:t>underleverandør</w:t>
      </w:r>
      <w:r w:rsidR="008D7C83">
        <w:rPr>
          <w:lang w:eastAsia="en-US"/>
        </w:rPr>
        <w:t>(er)</w:t>
      </w:r>
      <w:r w:rsidR="00DC47D9">
        <w:rPr>
          <w:lang w:eastAsia="en-US"/>
        </w:rPr>
        <w:t>.</w:t>
      </w:r>
    </w:p>
    <w:p w14:paraId="33A4E360" w14:textId="059E7539" w:rsidR="00DC47D9" w:rsidRDefault="00DC47D9" w:rsidP="005C14B7">
      <w:pPr>
        <w:pStyle w:val="Tekstgenerelt"/>
        <w:numPr>
          <w:ilvl w:val="0"/>
          <w:numId w:val="22"/>
        </w:numPr>
        <w:rPr>
          <w:lang w:eastAsia="en-US"/>
        </w:rPr>
      </w:pPr>
      <w:r>
        <w:rPr>
          <w:lang w:eastAsia="en-US"/>
        </w:rPr>
        <w:t xml:space="preserve">Forpliktelseserklæring </w:t>
      </w:r>
      <w:r w:rsidR="009C27DA">
        <w:rPr>
          <w:lang w:eastAsia="en-US"/>
        </w:rPr>
        <w:t xml:space="preserve">(Konkurransevedlegg 1) </w:t>
      </w:r>
      <w:r>
        <w:rPr>
          <w:lang w:eastAsia="en-US"/>
        </w:rPr>
        <w:t>som tydelig viser at leverandøren råder over de nødvendige ressursene.</w:t>
      </w:r>
    </w:p>
    <w:p w14:paraId="42A29748" w14:textId="3643DD6C" w:rsidR="00487B20" w:rsidRPr="00687351" w:rsidRDefault="00487B20" w:rsidP="00487B20">
      <w:pPr>
        <w:pStyle w:val="Overskrift1"/>
      </w:pPr>
      <w:bookmarkStart w:id="96" w:name="_Ref522867683"/>
      <w:bookmarkStart w:id="97" w:name="_Ref51668177"/>
      <w:bookmarkStart w:id="98" w:name="_Toc238565922"/>
      <w:r w:rsidRPr="00DD11B3">
        <w:t>TILBUDET</w:t>
      </w:r>
      <w:bookmarkEnd w:id="96"/>
      <w:bookmarkEnd w:id="97"/>
      <w:bookmarkEnd w:id="98"/>
    </w:p>
    <w:p w14:paraId="72928B95" w14:textId="77777777" w:rsidR="00487B20" w:rsidRPr="00687351" w:rsidRDefault="00487B20" w:rsidP="00487B20">
      <w:pPr>
        <w:pStyle w:val="Overskrift2"/>
        <w:rPr>
          <w:lang w:eastAsia="en-US"/>
        </w:rPr>
      </w:pPr>
      <w:bookmarkStart w:id="99" w:name="_Ref520458506"/>
      <w:bookmarkStart w:id="100" w:name="_Toc238565923"/>
      <w:r w:rsidRPr="00DD11B3">
        <w:rPr>
          <w:lang w:eastAsia="en-US"/>
        </w:rPr>
        <w:t>Generelt</w:t>
      </w:r>
      <w:bookmarkEnd w:id="99"/>
      <w:bookmarkEnd w:id="100"/>
    </w:p>
    <w:p w14:paraId="7B01B894" w14:textId="71CFE020" w:rsidR="00487B20" w:rsidRDefault="00487B20" w:rsidP="00487B20">
      <w:pPr>
        <w:pStyle w:val="Tekstgenerelt"/>
        <w:rPr>
          <w:lang w:eastAsia="en-US"/>
        </w:rPr>
      </w:pPr>
      <w:r w:rsidRPr="00C638B7">
        <w:rPr>
          <w:lang w:eastAsia="en-US"/>
        </w:rPr>
        <w:t xml:space="preserve">Tilbudet fremsettes i konkurranse med andre </w:t>
      </w:r>
      <w:r w:rsidR="0029061C">
        <w:rPr>
          <w:lang w:eastAsia="en-US"/>
        </w:rPr>
        <w:t>leverandører</w:t>
      </w:r>
      <w:r w:rsidRPr="00C638B7">
        <w:rPr>
          <w:lang w:eastAsia="en-US"/>
        </w:rPr>
        <w:t xml:space="preserve">. For å gi </w:t>
      </w:r>
      <w:r w:rsidR="0029061C">
        <w:rPr>
          <w:lang w:eastAsia="en-US"/>
        </w:rPr>
        <w:t xml:space="preserve">leverandørene </w:t>
      </w:r>
      <w:r w:rsidRPr="00C638B7">
        <w:rPr>
          <w:lang w:eastAsia="en-US"/>
        </w:rPr>
        <w:t xml:space="preserve">like muligheter til å oppnå </w:t>
      </w:r>
      <w:r>
        <w:rPr>
          <w:lang w:eastAsia="en-US"/>
        </w:rPr>
        <w:t>k</w:t>
      </w:r>
      <w:r w:rsidRPr="00C638B7">
        <w:rPr>
          <w:lang w:eastAsia="en-US"/>
        </w:rPr>
        <w:t xml:space="preserve">ontrakten og for å gi </w:t>
      </w:r>
      <w:r>
        <w:rPr>
          <w:lang w:eastAsia="en-US"/>
        </w:rPr>
        <w:t>Oppdragsgiver</w:t>
      </w:r>
      <w:r w:rsidRPr="00C638B7">
        <w:rPr>
          <w:lang w:eastAsia="en-US"/>
        </w:rPr>
        <w:t xml:space="preserve"> mulighet til å foreta en rettferdig og korrekt evaluering av </w:t>
      </w:r>
      <w:r>
        <w:rPr>
          <w:lang w:eastAsia="en-US"/>
        </w:rPr>
        <w:t>tilbud</w:t>
      </w:r>
      <w:r w:rsidRPr="00C638B7">
        <w:rPr>
          <w:lang w:eastAsia="en-US"/>
        </w:rPr>
        <w:t xml:space="preserve">ene, skal </w:t>
      </w:r>
      <w:r w:rsidR="0029061C">
        <w:rPr>
          <w:lang w:eastAsia="en-US"/>
        </w:rPr>
        <w:t>leverandøren</w:t>
      </w:r>
      <w:r w:rsidRPr="00C638B7">
        <w:rPr>
          <w:lang w:eastAsia="en-US"/>
        </w:rPr>
        <w:t xml:space="preserve"> etterleve kravene i de</w:t>
      </w:r>
      <w:r w:rsidR="00612AA5">
        <w:rPr>
          <w:lang w:eastAsia="en-US"/>
        </w:rPr>
        <w:t>tte konkurransegrunnlaget</w:t>
      </w:r>
      <w:r w:rsidRPr="00C638B7">
        <w:rPr>
          <w:lang w:eastAsia="en-US"/>
        </w:rPr>
        <w:t>.</w:t>
      </w:r>
    </w:p>
    <w:p w14:paraId="68155986" w14:textId="77777777" w:rsidR="00D22FAF" w:rsidRDefault="00D22FAF" w:rsidP="00487B20">
      <w:pPr>
        <w:pStyle w:val="Tekstgenerelt"/>
        <w:rPr>
          <w:lang w:eastAsia="en-US"/>
        </w:rPr>
      </w:pPr>
    </w:p>
    <w:p w14:paraId="00544297" w14:textId="7B868099" w:rsidR="00D22FAF" w:rsidRDefault="00D22FAF" w:rsidP="00D22FAF">
      <w:pPr>
        <w:pStyle w:val="Tekstgenerelt"/>
        <w:rPr>
          <w:lang w:eastAsia="en-US"/>
        </w:rPr>
      </w:pPr>
      <w:r>
        <w:rPr>
          <w:lang w:eastAsia="en-US"/>
        </w:rPr>
        <w:t xml:space="preserve">For at tilbudet </w:t>
      </w:r>
      <w:r w:rsidRPr="00C05154">
        <w:rPr>
          <w:b/>
          <w:lang w:eastAsia="en-US"/>
        </w:rPr>
        <w:t>skal</w:t>
      </w:r>
      <w:r>
        <w:rPr>
          <w:lang w:eastAsia="en-US"/>
        </w:rPr>
        <w:t xml:space="preserve"> være fullstendig, må tilbudet og de enkelte tilbudsvedlegg inneholde alle opplysninger spesifisert i dette Konkurransegrunnlaget. </w:t>
      </w:r>
      <w:r w:rsidRPr="002313C5">
        <w:rPr>
          <w:b/>
          <w:bCs/>
          <w:lang w:eastAsia="en-US"/>
        </w:rPr>
        <w:t>Hvis leverandøren ved inngivelsen av sitt tilbud ikke fullt ut etterkommer kravene som stilles til tilbudet i Konkurransegrunnlaget kan Oppdragsgiver avvise tilbudet</w:t>
      </w:r>
      <w:r>
        <w:rPr>
          <w:lang w:eastAsia="en-US"/>
        </w:rPr>
        <w:t>. Tilsvarende gjelder dersom tilbudet som inngis er ufullstendig, uklart eller ikke lar seg sammenligne med øvrige tilbud.</w:t>
      </w:r>
    </w:p>
    <w:p w14:paraId="4ED613A0" w14:textId="05BBBF77" w:rsidR="00C8362D" w:rsidRDefault="00C8362D" w:rsidP="00487B20">
      <w:pPr>
        <w:pStyle w:val="Tekstgenerelt"/>
        <w:rPr>
          <w:lang w:eastAsia="en-US"/>
        </w:rPr>
      </w:pPr>
    </w:p>
    <w:p w14:paraId="383E9C0A" w14:textId="6649E913" w:rsidR="00F45CB5" w:rsidRPr="00687351" w:rsidRDefault="00F45CB5" w:rsidP="00487B20">
      <w:pPr>
        <w:pStyle w:val="Tekstgenerelt"/>
        <w:rPr>
          <w:lang w:eastAsia="en-US"/>
        </w:rPr>
      </w:pPr>
      <w:r w:rsidRPr="00C638B7">
        <w:rPr>
          <w:lang w:eastAsia="en-US"/>
        </w:rPr>
        <w:t>F</w:t>
      </w:r>
      <w:r>
        <w:rPr>
          <w:lang w:eastAsia="en-US"/>
        </w:rPr>
        <w:t>orbehold</w:t>
      </w:r>
      <w:r w:rsidRPr="00C638B7">
        <w:rPr>
          <w:lang w:eastAsia="en-US"/>
        </w:rPr>
        <w:t xml:space="preserve"> som ikke er prissatt vil bli prisberegnet </w:t>
      </w:r>
      <w:r w:rsidRPr="00314470">
        <w:rPr>
          <w:lang w:eastAsia="en-US"/>
        </w:rPr>
        <w:t xml:space="preserve">av </w:t>
      </w:r>
      <w:r>
        <w:rPr>
          <w:lang w:eastAsia="en-US"/>
        </w:rPr>
        <w:t>Oppdragsgiver</w:t>
      </w:r>
      <w:r w:rsidRPr="00314470">
        <w:rPr>
          <w:lang w:eastAsia="en-US"/>
        </w:rPr>
        <w:t xml:space="preserve"> for sammenligning av tilbudene. Tilbud med forbehold som ikke klart </w:t>
      </w:r>
      <w:r>
        <w:rPr>
          <w:lang w:eastAsia="en-US"/>
        </w:rPr>
        <w:t xml:space="preserve">lar seg </w:t>
      </w:r>
      <w:proofErr w:type="spellStart"/>
      <w:r>
        <w:rPr>
          <w:lang w:eastAsia="en-US"/>
        </w:rPr>
        <w:t>prissette</w:t>
      </w:r>
      <w:proofErr w:type="spellEnd"/>
      <w:r>
        <w:rPr>
          <w:lang w:eastAsia="en-US"/>
        </w:rPr>
        <w:t xml:space="preserve"> </w:t>
      </w:r>
      <w:r w:rsidRPr="00E26670">
        <w:rPr>
          <w:b/>
          <w:bCs/>
          <w:lang w:eastAsia="en-US"/>
        </w:rPr>
        <w:t>kan føre til avvisning</w:t>
      </w:r>
      <w:r>
        <w:rPr>
          <w:lang w:eastAsia="en-US"/>
        </w:rPr>
        <w:t>.</w:t>
      </w:r>
      <w:r w:rsidRPr="005B0A63">
        <w:t xml:space="preserve"> </w:t>
      </w:r>
      <w:r w:rsidRPr="00314470">
        <w:t xml:space="preserve">Forbehold skal </w:t>
      </w:r>
      <w:r>
        <w:t>både være bekreftet i tilbudsbrev (Tilbudsvedlegg A1) og fremgå klart av vedlagt forbeholdsskjema (Tilbudsvedlegg A2).</w:t>
      </w:r>
    </w:p>
    <w:p w14:paraId="0C1303E0" w14:textId="77777777" w:rsidR="00487B20" w:rsidRPr="00687351" w:rsidRDefault="00487B20" w:rsidP="00487B20">
      <w:pPr>
        <w:pStyle w:val="Tekstgenerelt"/>
        <w:rPr>
          <w:lang w:eastAsia="en-US"/>
        </w:rPr>
      </w:pPr>
    </w:p>
    <w:p w14:paraId="5F18A228" w14:textId="09C82F31" w:rsidR="00896517" w:rsidRPr="00100137" w:rsidRDefault="007A63F7" w:rsidP="00896517">
      <w:pPr>
        <w:pStyle w:val="Tekstgenerelt"/>
        <w:rPr>
          <w:lang w:eastAsia="en-US"/>
        </w:rPr>
      </w:pPr>
      <w:r>
        <w:rPr>
          <w:b/>
          <w:bCs/>
          <w:lang w:eastAsia="en-US"/>
        </w:rPr>
        <w:lastRenderedPageBreak/>
        <w:t>O</w:t>
      </w:r>
      <w:r w:rsidR="00896517" w:rsidRPr="00100137">
        <w:rPr>
          <w:b/>
          <w:bCs/>
          <w:lang w:eastAsia="en-US"/>
        </w:rPr>
        <w:t>ppdragsgiver har en plikt</w:t>
      </w:r>
      <w:r w:rsidR="00896517" w:rsidRPr="00100137">
        <w:rPr>
          <w:lang w:eastAsia="en-US"/>
        </w:rPr>
        <w:t xml:space="preserve"> etter anskaffelsesforskriften §24-8 (1) bokstav b </w:t>
      </w:r>
      <w:r w:rsidR="00896517" w:rsidRPr="00100137">
        <w:rPr>
          <w:b/>
          <w:bCs/>
          <w:lang w:eastAsia="en-US"/>
        </w:rPr>
        <w:t>til å avvise tilbud</w:t>
      </w:r>
      <w:r w:rsidR="00896517" w:rsidRPr="00100137">
        <w:rPr>
          <w:lang w:eastAsia="en-US"/>
        </w:rPr>
        <w:t xml:space="preserve"> som inneholder avvik/forbehold som samlet eller hver for seg er vesentlige. </w:t>
      </w:r>
    </w:p>
    <w:p w14:paraId="4F11D4C3" w14:textId="77777777" w:rsidR="00896517" w:rsidRDefault="00896517" w:rsidP="00896517">
      <w:pPr>
        <w:pStyle w:val="Tekstgenerelt"/>
        <w:rPr>
          <w:b/>
          <w:bCs/>
          <w:lang w:eastAsia="en-US"/>
        </w:rPr>
      </w:pPr>
    </w:p>
    <w:p w14:paraId="7A1C1CD2" w14:textId="77777777" w:rsidR="00896517" w:rsidRPr="00A3029D" w:rsidRDefault="00896517" w:rsidP="00896517">
      <w:pPr>
        <w:pStyle w:val="Tekstgenerelt"/>
        <w:rPr>
          <w:b/>
          <w:bCs/>
          <w:color w:val="FF0000"/>
        </w:rPr>
      </w:pPr>
      <w:r w:rsidRPr="59E926A7">
        <w:rPr>
          <w:b/>
          <w:bCs/>
          <w:lang w:eastAsia="en-US"/>
        </w:rPr>
        <w:t xml:space="preserve">Eksempler på forbehold som har høy risiko for å være vesentlige </w:t>
      </w:r>
      <w:r w:rsidRPr="00EE7130">
        <w:rPr>
          <w:lang w:eastAsia="en-US"/>
        </w:rPr>
        <w:t xml:space="preserve">er blant annet forbehold som forskyver risikobalansen i kontrakten til fordel for leverandør, forbehold mot sentrale kontraktsbestemmelser og generelt forbehold som ikke lar seg </w:t>
      </w:r>
      <w:proofErr w:type="spellStart"/>
      <w:r w:rsidRPr="00EE7130">
        <w:rPr>
          <w:lang w:eastAsia="en-US"/>
        </w:rPr>
        <w:t>prissette</w:t>
      </w:r>
      <w:proofErr w:type="spellEnd"/>
      <w:r w:rsidRPr="00EE7130">
        <w:rPr>
          <w:lang w:eastAsia="en-US"/>
        </w:rPr>
        <w:t xml:space="preserve">. Tilsvarende vil kunne være tilfelle der leverandør henviser til standardiserte leveringsvilkår eller lignende, som </w:t>
      </w:r>
      <w:r w:rsidRPr="00EE7130">
        <w:t>avviker fra Konkurransegrunnlaget.</w:t>
      </w:r>
    </w:p>
    <w:p w14:paraId="238A9848" w14:textId="77777777" w:rsidR="00896517" w:rsidRPr="00FB7559" w:rsidRDefault="00896517" w:rsidP="00896517">
      <w:pPr>
        <w:pStyle w:val="Tekstgenerelt"/>
        <w:ind w:left="708"/>
        <w:rPr>
          <w:b/>
          <w:bCs/>
          <w:lang w:eastAsia="en-US"/>
        </w:rPr>
      </w:pPr>
    </w:p>
    <w:p w14:paraId="227434C1" w14:textId="08743549" w:rsidR="00896517" w:rsidRDefault="00896517" w:rsidP="00896517">
      <w:pPr>
        <w:pStyle w:val="Tekstgenerelt"/>
        <w:ind w:left="708"/>
      </w:pPr>
      <w:r>
        <w:t xml:space="preserve">Dersom Leverandøren ønsker å ta forbehold til kontraktsdokumentene, </w:t>
      </w:r>
      <w:r w:rsidRPr="007F1835">
        <w:rPr>
          <w:b/>
          <w:bCs/>
          <w:u w:val="single"/>
        </w:rPr>
        <w:t>skal</w:t>
      </w:r>
      <w:r>
        <w:t xml:space="preserve"> Leverandør benytte vedlagt forbeholdsskjema (Tilbudsvedlegg A2) og i skjemaet gi en beskrivelse av forbeholdet og konsekvensene av dette som nærmere anvist i Tilbudsvedlegg A2. </w:t>
      </w:r>
      <w:r w:rsidRPr="00946452">
        <w:rPr>
          <w:b/>
          <w:bCs/>
        </w:rPr>
        <w:t>Manglende</w:t>
      </w:r>
      <w:r w:rsidR="00566464">
        <w:rPr>
          <w:b/>
          <w:bCs/>
        </w:rPr>
        <w:t>/</w:t>
      </w:r>
      <w:r w:rsidRPr="00946452">
        <w:rPr>
          <w:b/>
          <w:bCs/>
        </w:rPr>
        <w:t>mangelfull utfyllelse av forbeholdsskjemaet gir oppdragsgiver en rett</w:t>
      </w:r>
      <w:r w:rsidRPr="00B54C85">
        <w:rPr>
          <w:b/>
          <w:bCs/>
        </w:rPr>
        <w:t xml:space="preserve"> til å avvise </w:t>
      </w:r>
      <w:r w:rsidRPr="006F0EAA">
        <w:t>tilbudet etter anskaffelsesforskriften §24-1] (2) bokstav b.</w:t>
      </w:r>
      <w:r>
        <w:t xml:space="preserve"> </w:t>
      </w:r>
    </w:p>
    <w:p w14:paraId="7B7B386B" w14:textId="75B022C0" w:rsidR="00F50C85" w:rsidRDefault="00F50C85" w:rsidP="005B0A63">
      <w:pPr>
        <w:pStyle w:val="Tekstgenerelt"/>
      </w:pPr>
    </w:p>
    <w:p w14:paraId="01321864" w14:textId="615A289F" w:rsidR="00F50C85" w:rsidRPr="00314470" w:rsidRDefault="00933EEC" w:rsidP="005B0A63">
      <w:pPr>
        <w:pStyle w:val="Tekstgenerelt"/>
        <w:rPr>
          <w:lang w:eastAsia="en-US"/>
        </w:rPr>
      </w:pPr>
      <w:r w:rsidRPr="00F94177">
        <w:t xml:space="preserve">Tilbud som inneholder åpenbart misforhold mellom enhetspriser og de underliggende kostnader </w:t>
      </w:r>
      <w:r w:rsidR="00176BD0" w:rsidRPr="00F94177">
        <w:t xml:space="preserve">(taktisk prising) </w:t>
      </w:r>
      <w:r w:rsidR="005B5C02" w:rsidRPr="00F94177">
        <w:rPr>
          <w:b/>
          <w:bCs/>
        </w:rPr>
        <w:t>kan</w:t>
      </w:r>
      <w:r w:rsidRPr="00F94177">
        <w:rPr>
          <w:b/>
          <w:bCs/>
        </w:rPr>
        <w:t xml:space="preserve"> bli avvist</w:t>
      </w:r>
      <w:r w:rsidRPr="00F94177">
        <w:t>.</w:t>
      </w:r>
    </w:p>
    <w:p w14:paraId="18839F87" w14:textId="77777777" w:rsidR="00487B20" w:rsidRDefault="00487B20" w:rsidP="00560882">
      <w:pPr>
        <w:pStyle w:val="Tekstgenerelt"/>
        <w:ind w:left="0"/>
        <w:rPr>
          <w:color w:val="FF0000"/>
        </w:rPr>
      </w:pPr>
    </w:p>
    <w:p w14:paraId="5A815C0B" w14:textId="211D9B95" w:rsidR="00487B20" w:rsidRPr="00687351" w:rsidRDefault="00487B20" w:rsidP="00560882">
      <w:pPr>
        <w:pStyle w:val="Tekstgenerelt"/>
        <w:rPr>
          <w:lang w:eastAsia="en-US"/>
        </w:rPr>
      </w:pPr>
      <w:r w:rsidRPr="6FE26347">
        <w:rPr>
          <w:lang w:eastAsia="en-US"/>
        </w:rPr>
        <w:t>Tilbudet skal være</w:t>
      </w:r>
      <w:r w:rsidR="00612AA5" w:rsidRPr="6FE26347">
        <w:rPr>
          <w:lang w:eastAsia="en-US"/>
        </w:rPr>
        <w:t xml:space="preserve"> </w:t>
      </w:r>
      <w:r w:rsidR="00612AA5" w:rsidRPr="00560882">
        <w:rPr>
          <w:lang w:eastAsia="en-US"/>
        </w:rPr>
        <w:t xml:space="preserve">utformet på </w:t>
      </w:r>
      <w:r w:rsidR="005B0A63" w:rsidRPr="00560882">
        <w:rPr>
          <w:lang w:eastAsia="en-US"/>
        </w:rPr>
        <w:t>n</w:t>
      </w:r>
      <w:r w:rsidR="00612AA5" w:rsidRPr="00560882">
        <w:rPr>
          <w:lang w:eastAsia="en-US"/>
        </w:rPr>
        <w:t>orsk</w:t>
      </w:r>
      <w:r w:rsidRPr="00560882">
        <w:rPr>
          <w:lang w:eastAsia="en-US"/>
        </w:rPr>
        <w:t xml:space="preserve">. </w:t>
      </w:r>
      <w:r w:rsidR="00DF2881" w:rsidRPr="00560882">
        <w:t>Eventuelle</w:t>
      </w:r>
      <w:r w:rsidR="00DF2881">
        <w:t xml:space="preserve"> garantier, fullmakter eller annen dokumentasjon som har til hensikt å binde/forplikte en rettslig, skal vedlegges i original utgave på norsk med signatur.</w:t>
      </w:r>
      <w:r w:rsidR="00560882">
        <w:t xml:space="preserve"> </w:t>
      </w:r>
      <w:r w:rsidR="00560882" w:rsidRPr="00560882">
        <w:t xml:space="preserve">Tekniske vedlegg kan være utformet på </w:t>
      </w:r>
      <w:r w:rsidR="00A75794">
        <w:t xml:space="preserve">norsk, </w:t>
      </w:r>
      <w:r w:rsidR="00560882" w:rsidRPr="00560882">
        <w:t>engelsk, svensk eller dansk.</w:t>
      </w:r>
      <w:r w:rsidR="00591DBD" w:rsidRPr="00591DBD">
        <w:t xml:space="preserve"> </w:t>
      </w:r>
      <w:r w:rsidR="00591DBD" w:rsidRPr="00F94A9C">
        <w:t>Leverandører med originaldokumenter utstedt av ett annet lands offentlige myndighet eller register skal vedlegge en autorisert oversettelse i tillegg til original dokumentasjon. Dokumentasjonskravet anses ikke som oppfylt dersom slik dokumentasjonen ikke foreligger og tilbudet kan bli avvist.</w:t>
      </w:r>
    </w:p>
    <w:p w14:paraId="62A7ACAC" w14:textId="530C48AF" w:rsidR="00487B20" w:rsidRPr="00687351" w:rsidRDefault="00370CFF" w:rsidP="00487B20">
      <w:pPr>
        <w:pStyle w:val="Overskrift2"/>
        <w:rPr>
          <w:lang w:eastAsia="en-US"/>
        </w:rPr>
      </w:pPr>
      <w:bookmarkStart w:id="101" w:name="_Toc238565924"/>
      <w:r>
        <w:rPr>
          <w:lang w:eastAsia="en-US"/>
        </w:rPr>
        <w:t>Leverandørens</w:t>
      </w:r>
      <w:r w:rsidR="00487B20" w:rsidRPr="00DD11B3">
        <w:rPr>
          <w:lang w:eastAsia="en-US"/>
        </w:rPr>
        <w:t xml:space="preserve"> plikt til å gjøre seg kjent med </w:t>
      </w:r>
      <w:r w:rsidR="00487B20">
        <w:rPr>
          <w:lang w:eastAsia="en-US"/>
        </w:rPr>
        <w:t>Konkurranse</w:t>
      </w:r>
      <w:r w:rsidR="00487B20" w:rsidRPr="00DD11B3">
        <w:rPr>
          <w:lang w:eastAsia="en-US"/>
        </w:rPr>
        <w:t xml:space="preserve">grunnlaget og andre forhold av betydning for </w:t>
      </w:r>
      <w:r w:rsidR="00487B20">
        <w:rPr>
          <w:lang w:eastAsia="en-US"/>
        </w:rPr>
        <w:t>tilbud</w:t>
      </w:r>
      <w:r w:rsidR="00487B20" w:rsidRPr="00DD11B3">
        <w:rPr>
          <w:lang w:eastAsia="en-US"/>
        </w:rPr>
        <w:t>et</w:t>
      </w:r>
      <w:bookmarkEnd w:id="101"/>
    </w:p>
    <w:p w14:paraId="5598325A" w14:textId="6E50C745" w:rsidR="00487B20" w:rsidRPr="00687351" w:rsidRDefault="00370CFF" w:rsidP="00487B20">
      <w:pPr>
        <w:pStyle w:val="Tekstgenerelt"/>
        <w:rPr>
          <w:lang w:eastAsia="en-US"/>
        </w:rPr>
      </w:pPr>
      <w:r>
        <w:rPr>
          <w:lang w:eastAsia="en-US"/>
        </w:rPr>
        <w:t>Leverandøren</w:t>
      </w:r>
      <w:r w:rsidR="00487B20" w:rsidRPr="00DD11B3">
        <w:rPr>
          <w:lang w:eastAsia="en-US"/>
        </w:rPr>
        <w:t xml:space="preserve"> </w:t>
      </w:r>
      <w:r w:rsidR="00487B20">
        <w:rPr>
          <w:lang w:eastAsia="en-US"/>
        </w:rPr>
        <w:t>skal skaffe</w:t>
      </w:r>
      <w:r w:rsidR="00487B20" w:rsidRPr="00DD11B3">
        <w:rPr>
          <w:lang w:eastAsia="en-US"/>
        </w:rPr>
        <w:t xml:space="preserve"> seg all nødvendig informasjon om </w:t>
      </w:r>
      <w:r w:rsidR="00487B20">
        <w:rPr>
          <w:lang w:eastAsia="en-US"/>
        </w:rPr>
        <w:t>k</w:t>
      </w:r>
      <w:r w:rsidR="00487B20" w:rsidRPr="00DD11B3">
        <w:rPr>
          <w:lang w:eastAsia="en-US"/>
        </w:rPr>
        <w:t xml:space="preserve">ontraktarbeidet og de forhold </w:t>
      </w:r>
      <w:r w:rsidR="00487B20">
        <w:rPr>
          <w:lang w:eastAsia="en-US"/>
        </w:rPr>
        <w:t>k</w:t>
      </w:r>
      <w:r w:rsidR="00487B20" w:rsidRPr="00DD11B3">
        <w:rPr>
          <w:lang w:eastAsia="en-US"/>
        </w:rPr>
        <w:t>ontraktarbeidet skal utføres under</w:t>
      </w:r>
      <w:r w:rsidR="00487B20">
        <w:rPr>
          <w:lang w:eastAsia="en-US"/>
        </w:rPr>
        <w:t>.</w:t>
      </w:r>
      <w:r w:rsidR="00487B20" w:rsidRPr="00DD11B3">
        <w:rPr>
          <w:lang w:eastAsia="en-US"/>
        </w:rPr>
        <w:t xml:space="preserve"> </w:t>
      </w:r>
      <w:r>
        <w:rPr>
          <w:lang w:eastAsia="en-US"/>
        </w:rPr>
        <w:t>Leverandøren</w:t>
      </w:r>
      <w:r w:rsidR="00487B20" w:rsidRPr="00DD11B3">
        <w:rPr>
          <w:lang w:eastAsia="en-US"/>
        </w:rPr>
        <w:t xml:space="preserve"> </w:t>
      </w:r>
      <w:r w:rsidR="00487B20">
        <w:rPr>
          <w:lang w:eastAsia="en-US"/>
        </w:rPr>
        <w:t xml:space="preserve">skal </w:t>
      </w:r>
      <w:r w:rsidR="00487B20" w:rsidRPr="00DD11B3">
        <w:rPr>
          <w:lang w:eastAsia="en-US"/>
        </w:rPr>
        <w:t>gjør</w:t>
      </w:r>
      <w:r w:rsidR="00487B20">
        <w:rPr>
          <w:lang w:eastAsia="en-US"/>
        </w:rPr>
        <w:t>e</w:t>
      </w:r>
      <w:r w:rsidR="00487B20" w:rsidRPr="00DD11B3">
        <w:rPr>
          <w:lang w:eastAsia="en-US"/>
        </w:rPr>
        <w:t xml:space="preserve"> seg kjent med og ta i betraktning alle forhold som kan få betydning for utførelsen av </w:t>
      </w:r>
      <w:r w:rsidR="00487B20">
        <w:rPr>
          <w:lang w:eastAsia="en-US"/>
        </w:rPr>
        <w:t>kontraktarbeidet</w:t>
      </w:r>
      <w:r w:rsidR="00487B20" w:rsidRPr="00DD11B3">
        <w:rPr>
          <w:lang w:eastAsia="en-US"/>
        </w:rPr>
        <w:t xml:space="preserve">, </w:t>
      </w:r>
      <w:r w:rsidR="00487B20">
        <w:rPr>
          <w:lang w:eastAsia="en-US"/>
        </w:rPr>
        <w:t>tilbud</w:t>
      </w:r>
      <w:r w:rsidR="00487B20" w:rsidRPr="00DD11B3">
        <w:rPr>
          <w:lang w:eastAsia="en-US"/>
        </w:rPr>
        <w:t xml:space="preserve">et og tilbudt </w:t>
      </w:r>
      <w:r w:rsidR="00487B20">
        <w:rPr>
          <w:lang w:eastAsia="en-US"/>
        </w:rPr>
        <w:t>kontrakt</w:t>
      </w:r>
      <w:r w:rsidR="00487B20" w:rsidRPr="00DD11B3">
        <w:rPr>
          <w:lang w:eastAsia="en-US"/>
        </w:rPr>
        <w:t>ssum.</w:t>
      </w:r>
    </w:p>
    <w:p w14:paraId="728AB98D" w14:textId="6066C799" w:rsidR="00487B20" w:rsidRPr="00687351" w:rsidRDefault="00487B20" w:rsidP="00487B20">
      <w:pPr>
        <w:pStyle w:val="Overskrift2"/>
        <w:rPr>
          <w:lang w:eastAsia="en-US"/>
        </w:rPr>
      </w:pPr>
      <w:bookmarkStart w:id="102" w:name="_Toc522269155"/>
      <w:bookmarkStart w:id="103" w:name="_Toc522286518"/>
      <w:bookmarkStart w:id="104" w:name="_Toc238565925"/>
      <w:bookmarkEnd w:id="102"/>
      <w:bookmarkEnd w:id="103"/>
      <w:r>
        <w:rPr>
          <w:lang w:eastAsia="en-US"/>
        </w:rPr>
        <w:t>Levering</w:t>
      </w:r>
      <w:r w:rsidRPr="00DD11B3">
        <w:rPr>
          <w:lang w:eastAsia="en-US"/>
        </w:rPr>
        <w:t xml:space="preserve">, åpning og vedståelse av </w:t>
      </w:r>
      <w:r>
        <w:rPr>
          <w:lang w:eastAsia="en-US"/>
        </w:rPr>
        <w:t>tilbud</w:t>
      </w:r>
      <w:r w:rsidRPr="00DD11B3">
        <w:rPr>
          <w:lang w:eastAsia="en-US"/>
        </w:rPr>
        <w:t>et</w:t>
      </w:r>
      <w:bookmarkEnd w:id="104"/>
    </w:p>
    <w:p w14:paraId="4A017F27" w14:textId="190EAA4A" w:rsidR="00644DB3" w:rsidRDefault="00487B20" w:rsidP="00487B20">
      <w:pPr>
        <w:pStyle w:val="Tekstgenerelt"/>
        <w:rPr>
          <w:lang w:eastAsia="en-US"/>
        </w:rPr>
      </w:pPr>
      <w:r>
        <w:rPr>
          <w:lang w:eastAsia="en-US"/>
        </w:rPr>
        <w:t>Tilbudet er ret</w:t>
      </w:r>
      <w:r w:rsidRPr="00937C7C">
        <w:rPr>
          <w:lang w:eastAsia="en-US"/>
        </w:rPr>
        <w:t xml:space="preserve">tidig avgitt dersom det er </w:t>
      </w:r>
      <w:r>
        <w:rPr>
          <w:lang w:eastAsia="en-US"/>
        </w:rPr>
        <w:t xml:space="preserve">opplastet og </w:t>
      </w:r>
      <w:r w:rsidR="00634023">
        <w:rPr>
          <w:lang w:eastAsia="en-US"/>
        </w:rPr>
        <w:t>levert</w:t>
      </w:r>
      <w:r w:rsidRPr="00937C7C">
        <w:rPr>
          <w:lang w:eastAsia="en-US"/>
        </w:rPr>
        <w:t xml:space="preserve"> </w:t>
      </w:r>
      <w:r>
        <w:rPr>
          <w:lang w:eastAsia="en-US"/>
        </w:rPr>
        <w:t xml:space="preserve">i </w:t>
      </w:r>
      <w:r w:rsidR="005A3E64">
        <w:rPr>
          <w:lang w:eastAsia="en-US"/>
        </w:rPr>
        <w:t>O</w:t>
      </w:r>
      <w:r w:rsidR="004E5CA3">
        <w:rPr>
          <w:lang w:eastAsia="en-US"/>
        </w:rPr>
        <w:t>ppdragsgivers</w:t>
      </w:r>
      <w:r>
        <w:rPr>
          <w:lang w:eastAsia="en-US"/>
        </w:rPr>
        <w:t xml:space="preserve"> </w:t>
      </w:r>
      <w:r w:rsidR="00634023">
        <w:rPr>
          <w:lang w:eastAsia="en-US"/>
        </w:rPr>
        <w:t>KGV</w:t>
      </w:r>
      <w:r w:rsidRPr="00937C7C">
        <w:rPr>
          <w:lang w:eastAsia="en-US"/>
        </w:rPr>
        <w:t xml:space="preserve"> før tilbudsfristens utløp.</w:t>
      </w:r>
      <w:r w:rsidR="009D57AF">
        <w:rPr>
          <w:lang w:eastAsia="en-US"/>
        </w:rPr>
        <w:t xml:space="preserve"> Det vil ikke være mulig å innlevere etter fristens utløp.</w:t>
      </w:r>
    </w:p>
    <w:p w14:paraId="2F3913A2" w14:textId="77777777" w:rsidR="00644DB3" w:rsidRDefault="00644DB3" w:rsidP="00487B20">
      <w:pPr>
        <w:pStyle w:val="Tekstgenerelt"/>
        <w:rPr>
          <w:lang w:eastAsia="en-US"/>
        </w:rPr>
      </w:pPr>
    </w:p>
    <w:p w14:paraId="35CC122B" w14:textId="6792E223" w:rsidR="00487B20" w:rsidRDefault="00487B20" w:rsidP="00487B20">
      <w:pPr>
        <w:pStyle w:val="Tekstgenerelt"/>
        <w:rPr>
          <w:lang w:eastAsia="en-US"/>
        </w:rPr>
      </w:pPr>
      <w:r w:rsidRPr="00DD11B3">
        <w:rPr>
          <w:lang w:eastAsia="en-US"/>
        </w:rPr>
        <w:t xml:space="preserve">Med </w:t>
      </w:r>
      <w:r>
        <w:rPr>
          <w:lang w:eastAsia="en-US"/>
        </w:rPr>
        <w:t>tilbud</w:t>
      </w:r>
      <w:r w:rsidRPr="00DD11B3">
        <w:rPr>
          <w:lang w:eastAsia="en-US"/>
        </w:rPr>
        <w:t>et skal det følge et forpliktende tilbudsbrev</w:t>
      </w:r>
      <w:r w:rsidR="00E152CE">
        <w:rPr>
          <w:lang w:eastAsia="en-US"/>
        </w:rPr>
        <w:t xml:space="preserve"> (Tilbudsvedlegg A1)</w:t>
      </w:r>
      <w:r w:rsidRPr="00DD11B3">
        <w:rPr>
          <w:lang w:eastAsia="en-US"/>
        </w:rPr>
        <w:t xml:space="preserve">. Tilbudsbrevet skal være </w:t>
      </w:r>
      <w:r w:rsidRPr="00C3585D">
        <w:rPr>
          <w:b/>
          <w:u w:val="single"/>
          <w:lang w:eastAsia="en-US"/>
        </w:rPr>
        <w:t>datert og signert</w:t>
      </w:r>
      <w:r>
        <w:rPr>
          <w:lang w:eastAsia="en-US"/>
        </w:rPr>
        <w:t xml:space="preserve"> av person(er) med</w:t>
      </w:r>
      <w:r w:rsidRPr="00DD11B3">
        <w:rPr>
          <w:lang w:eastAsia="en-US"/>
        </w:rPr>
        <w:t xml:space="preserve"> fullmakt til å binde </w:t>
      </w:r>
      <w:r w:rsidR="00370CFF">
        <w:rPr>
          <w:lang w:eastAsia="en-US"/>
        </w:rPr>
        <w:t>leverandøren</w:t>
      </w:r>
      <w:r w:rsidRPr="00DD11B3">
        <w:rPr>
          <w:lang w:eastAsia="en-US"/>
        </w:rPr>
        <w:t>.</w:t>
      </w:r>
      <w:r>
        <w:rPr>
          <w:lang w:eastAsia="en-US"/>
        </w:rPr>
        <w:t xml:space="preserve"> </w:t>
      </w:r>
    </w:p>
    <w:p w14:paraId="70E1C7D2" w14:textId="77777777" w:rsidR="00487B20" w:rsidRDefault="00487B20" w:rsidP="00487B20">
      <w:pPr>
        <w:pStyle w:val="Tekstgenerelt"/>
        <w:rPr>
          <w:lang w:eastAsia="en-US"/>
        </w:rPr>
      </w:pPr>
    </w:p>
    <w:p w14:paraId="5CB7FC6C" w14:textId="15207529" w:rsidR="00487B20" w:rsidRPr="00687351" w:rsidRDefault="00F6553D" w:rsidP="00D93F8B">
      <w:pPr>
        <w:pStyle w:val="Tekstgenerelt"/>
        <w:rPr>
          <w:lang w:eastAsia="en-US"/>
        </w:rPr>
      </w:pPr>
      <w:r w:rsidRPr="00F6553D">
        <w:rPr>
          <w:lang w:eastAsia="en-US"/>
        </w:rPr>
        <w:t xml:space="preserve">Leverandøren må vedstå sitt tilbud i </w:t>
      </w:r>
      <w:r>
        <w:rPr>
          <w:lang w:eastAsia="en-US"/>
        </w:rPr>
        <w:t>45</w:t>
      </w:r>
      <w:r w:rsidRPr="00F6553D">
        <w:rPr>
          <w:lang w:eastAsia="en-US"/>
        </w:rPr>
        <w:t xml:space="preserve"> dager fra «Frist for innlevering av tilbud», ref. pkt. </w:t>
      </w:r>
      <w:r w:rsidRPr="00F6553D">
        <w:rPr>
          <w:b/>
          <w:bCs/>
          <w:color w:val="1F497D" w:themeColor="text2"/>
          <w:u w:val="single"/>
          <w:lang w:eastAsia="en-US"/>
        </w:rPr>
        <w:fldChar w:fldCharType="begin"/>
      </w:r>
      <w:r w:rsidRPr="00F6553D">
        <w:rPr>
          <w:b/>
          <w:bCs/>
          <w:color w:val="1F497D" w:themeColor="text2"/>
          <w:u w:val="single"/>
          <w:lang w:eastAsia="en-US"/>
        </w:rPr>
        <w:instrText xml:space="preserve"> REF _Ref50120365 \r \h </w:instrText>
      </w:r>
      <w:r>
        <w:rPr>
          <w:b/>
          <w:bCs/>
          <w:color w:val="1F497D" w:themeColor="text2"/>
          <w:u w:val="single"/>
          <w:lang w:eastAsia="en-US"/>
        </w:rPr>
        <w:instrText xml:space="preserve"> \* MERGEFORMAT </w:instrText>
      </w:r>
      <w:r w:rsidRPr="00F6553D">
        <w:rPr>
          <w:b/>
          <w:bCs/>
          <w:color w:val="1F497D" w:themeColor="text2"/>
          <w:u w:val="single"/>
          <w:lang w:eastAsia="en-US"/>
        </w:rPr>
      </w:r>
      <w:r w:rsidRPr="00F6553D">
        <w:rPr>
          <w:b/>
          <w:bCs/>
          <w:color w:val="1F497D" w:themeColor="text2"/>
          <w:u w:val="single"/>
          <w:lang w:eastAsia="en-US"/>
        </w:rPr>
        <w:fldChar w:fldCharType="separate"/>
      </w:r>
      <w:r w:rsidRPr="00F6553D">
        <w:rPr>
          <w:b/>
          <w:bCs/>
          <w:color w:val="1F497D" w:themeColor="text2"/>
          <w:u w:val="single"/>
          <w:lang w:eastAsia="en-US"/>
        </w:rPr>
        <w:t>2.5</w:t>
      </w:r>
      <w:r w:rsidRPr="00F6553D">
        <w:rPr>
          <w:b/>
          <w:bCs/>
          <w:color w:val="1F497D" w:themeColor="text2"/>
          <w:u w:val="single"/>
          <w:lang w:eastAsia="en-US"/>
        </w:rPr>
        <w:fldChar w:fldCharType="end"/>
      </w:r>
      <w:r>
        <w:rPr>
          <w:lang w:eastAsia="en-US"/>
        </w:rPr>
        <w:t xml:space="preserve"> </w:t>
      </w:r>
      <w:r w:rsidRPr="00F6553D">
        <w:rPr>
          <w:lang w:eastAsia="en-US"/>
        </w:rPr>
        <w:t>over</w:t>
      </w:r>
      <w:r w:rsidR="00487B20">
        <w:rPr>
          <w:rStyle w:val="Fotnotereferanse"/>
        </w:rPr>
        <w:footnoteReference w:id="5"/>
      </w:r>
      <w:r w:rsidR="00487B20" w:rsidRPr="00DD11B3">
        <w:rPr>
          <w:lang w:eastAsia="en-US"/>
        </w:rPr>
        <w:t>.</w:t>
      </w:r>
      <w:r w:rsidR="00487B20">
        <w:rPr>
          <w:lang w:eastAsia="en-US"/>
        </w:rPr>
        <w:t xml:space="preserve"> </w:t>
      </w:r>
      <w:r w:rsidR="00487B20" w:rsidRPr="00DD11B3">
        <w:rPr>
          <w:lang w:eastAsia="en-US"/>
        </w:rPr>
        <w:t xml:space="preserve">Tilbudet skal forbli gyldig og åpent </w:t>
      </w:r>
      <w:r w:rsidR="00487B20">
        <w:rPr>
          <w:lang w:eastAsia="en-US"/>
        </w:rPr>
        <w:t xml:space="preserve">for aksept </w:t>
      </w:r>
      <w:r w:rsidR="00487B20" w:rsidRPr="00DD11B3">
        <w:rPr>
          <w:lang w:eastAsia="en-US"/>
        </w:rPr>
        <w:t>frem til vedståelsesfristen</w:t>
      </w:r>
      <w:r w:rsidR="00487B20">
        <w:rPr>
          <w:lang w:eastAsia="en-US"/>
        </w:rPr>
        <w:t>s utløp</w:t>
      </w:r>
      <w:r w:rsidR="00487B20" w:rsidRPr="00DD11B3">
        <w:rPr>
          <w:lang w:eastAsia="en-US"/>
        </w:rPr>
        <w:t>.</w:t>
      </w:r>
      <w:r w:rsidR="00487B20">
        <w:rPr>
          <w:lang w:eastAsia="en-US"/>
        </w:rPr>
        <w:t xml:space="preserve"> En eventuell forlengelse av vedståelsesfrist kan kun skje med leverandørens samtykke.</w:t>
      </w:r>
    </w:p>
    <w:p w14:paraId="29F2994D" w14:textId="7306CB68" w:rsidR="00F5289E" w:rsidRPr="00687351" w:rsidRDefault="00F5289E" w:rsidP="00F5289E">
      <w:pPr>
        <w:pStyle w:val="Overskrift1"/>
      </w:pPr>
      <w:bookmarkStart w:id="105" w:name="_Ref522706705"/>
      <w:bookmarkStart w:id="106" w:name="_Ref522711160"/>
      <w:bookmarkStart w:id="107" w:name="_Ref522711627"/>
      <w:bookmarkStart w:id="108" w:name="_Toc238565926"/>
      <w:bookmarkStart w:id="109" w:name="_Ref402175623"/>
      <w:bookmarkStart w:id="110" w:name="_Ref402175701"/>
      <w:bookmarkStart w:id="111" w:name="_Ref402179347"/>
      <w:r w:rsidRPr="00DD11B3">
        <w:t>TILDELINGSKRITERIER</w:t>
      </w:r>
      <w:bookmarkEnd w:id="105"/>
      <w:bookmarkEnd w:id="106"/>
      <w:bookmarkEnd w:id="107"/>
      <w:bookmarkEnd w:id="108"/>
    </w:p>
    <w:p w14:paraId="24F0A90A" w14:textId="79C7BA8B" w:rsidR="00F242CE" w:rsidRDefault="00F242CE" w:rsidP="00F5289E">
      <w:pPr>
        <w:pStyle w:val="Tekstgenerelt"/>
        <w:jc w:val="left"/>
        <w:rPr>
          <w:lang w:eastAsia="en-US"/>
        </w:rPr>
      </w:pPr>
    </w:p>
    <w:tbl>
      <w:tblPr>
        <w:tblStyle w:val="Tabellrutenett"/>
        <w:tblW w:w="0" w:type="auto"/>
        <w:tblLook w:val="04A0" w:firstRow="1" w:lastRow="0" w:firstColumn="1" w:lastColumn="0" w:noHBand="0" w:noVBand="1"/>
      </w:tblPr>
      <w:tblGrid>
        <w:gridCol w:w="1129"/>
        <w:gridCol w:w="7506"/>
      </w:tblGrid>
      <w:tr w:rsidR="00F242CE" w14:paraId="147C5BAB" w14:textId="77777777" w:rsidTr="00F56CE8">
        <w:trPr>
          <w:cnfStyle w:val="100000000000" w:firstRow="1" w:lastRow="0" w:firstColumn="0" w:lastColumn="0" w:oddVBand="0" w:evenVBand="0" w:oddHBand="0" w:evenHBand="0" w:firstRowFirstColumn="0" w:firstRowLastColumn="0" w:lastRowFirstColumn="0" w:lastRowLastColumn="0"/>
        </w:trPr>
        <w:tc>
          <w:tcPr>
            <w:tcW w:w="8635" w:type="dxa"/>
            <w:gridSpan w:val="2"/>
            <w:shd w:val="clear" w:color="auto" w:fill="DBE5F1" w:themeFill="accent1" w:themeFillTint="33"/>
          </w:tcPr>
          <w:p w14:paraId="510A556F" w14:textId="7879F85A" w:rsidR="00F242CE" w:rsidRDefault="00F242CE" w:rsidP="00F56CE8">
            <w:pPr>
              <w:pStyle w:val="Tekstgenerelt"/>
              <w:ind w:left="0"/>
              <w:rPr>
                <w:lang w:eastAsia="en-US"/>
              </w:rPr>
            </w:pPr>
            <w:r w:rsidRPr="003601AC">
              <w:rPr>
                <w:lang w:eastAsia="en-US"/>
              </w:rPr>
              <w:t xml:space="preserve">Tildelingen skjer på </w:t>
            </w:r>
            <w:r w:rsidRPr="009C2259">
              <w:rPr>
                <w:lang w:eastAsia="en-US"/>
              </w:rPr>
              <w:t>grunnlag av hvilket tilbud som har det</w:t>
            </w:r>
            <w:r>
              <w:rPr>
                <w:lang w:eastAsia="en-US"/>
              </w:rPr>
              <w:t>:</w:t>
            </w:r>
          </w:p>
        </w:tc>
      </w:tr>
      <w:tr w:rsidR="00F242CE" w14:paraId="527AC3D7" w14:textId="77777777" w:rsidTr="00F56CE8">
        <w:tc>
          <w:tcPr>
            <w:tcW w:w="1129" w:type="dxa"/>
          </w:tcPr>
          <w:p w14:paraId="090787B0" w14:textId="2C09E60E" w:rsidR="00F242CE" w:rsidRDefault="00F242CE" w:rsidP="00F56CE8">
            <w:pPr>
              <w:pStyle w:val="Tekstgenerelt"/>
              <w:ind w:left="0"/>
              <w:jc w:val="center"/>
              <w:rPr>
                <w:lang w:eastAsia="en-US"/>
              </w:rPr>
            </w:pPr>
          </w:p>
        </w:tc>
        <w:tc>
          <w:tcPr>
            <w:tcW w:w="7506" w:type="dxa"/>
          </w:tcPr>
          <w:p w14:paraId="2594A496" w14:textId="44B75439" w:rsidR="00F242CE" w:rsidRDefault="00F242CE" w:rsidP="00F242CE">
            <w:pPr>
              <w:pStyle w:val="Tekstgenerelt"/>
              <w:ind w:left="0"/>
              <w:rPr>
                <w:lang w:eastAsia="en-US"/>
              </w:rPr>
            </w:pPr>
            <w:r>
              <w:rPr>
                <w:lang w:eastAsia="en-US"/>
              </w:rPr>
              <w:t>Den laveste prisen</w:t>
            </w:r>
          </w:p>
        </w:tc>
      </w:tr>
      <w:tr w:rsidR="00F242CE" w14:paraId="33AC8A06" w14:textId="77777777" w:rsidTr="00F56CE8">
        <w:tc>
          <w:tcPr>
            <w:tcW w:w="1129" w:type="dxa"/>
          </w:tcPr>
          <w:p w14:paraId="72272779" w14:textId="12CB729E" w:rsidR="00F242CE" w:rsidRDefault="00F242CE" w:rsidP="00F56CE8">
            <w:pPr>
              <w:pStyle w:val="Tekstgenerelt"/>
              <w:ind w:left="0"/>
              <w:jc w:val="center"/>
              <w:rPr>
                <w:lang w:eastAsia="en-US"/>
              </w:rPr>
            </w:pPr>
          </w:p>
        </w:tc>
        <w:tc>
          <w:tcPr>
            <w:tcW w:w="7506" w:type="dxa"/>
          </w:tcPr>
          <w:p w14:paraId="63223DDF" w14:textId="163521A6" w:rsidR="00F242CE" w:rsidRDefault="00F242CE" w:rsidP="00F242CE">
            <w:pPr>
              <w:pStyle w:val="Tekstgenerelt"/>
              <w:ind w:left="0"/>
              <w:rPr>
                <w:lang w:eastAsia="en-US"/>
              </w:rPr>
            </w:pPr>
            <w:r>
              <w:rPr>
                <w:lang w:eastAsia="en-US"/>
              </w:rPr>
              <w:t>Den laveste kostnaden</w:t>
            </w:r>
          </w:p>
        </w:tc>
      </w:tr>
      <w:tr w:rsidR="00F242CE" w14:paraId="41406629" w14:textId="77777777" w:rsidTr="00F56CE8">
        <w:tc>
          <w:tcPr>
            <w:tcW w:w="1129" w:type="dxa"/>
          </w:tcPr>
          <w:p w14:paraId="6AA4A770" w14:textId="21F8CE79" w:rsidR="00F242CE" w:rsidRDefault="00EE14B6" w:rsidP="00F56CE8">
            <w:pPr>
              <w:pStyle w:val="Tekstgenerelt"/>
              <w:ind w:left="0"/>
              <w:jc w:val="center"/>
              <w:rPr>
                <w:lang w:eastAsia="en-US"/>
              </w:rPr>
            </w:pPr>
            <w:proofErr w:type="spellStart"/>
            <w:r>
              <w:rPr>
                <w:lang w:eastAsia="en-US"/>
              </w:rPr>
              <w:t>X</w:t>
            </w:r>
            <w:proofErr w:type="spellEnd"/>
          </w:p>
        </w:tc>
        <w:tc>
          <w:tcPr>
            <w:tcW w:w="7506" w:type="dxa"/>
          </w:tcPr>
          <w:p w14:paraId="49B85FCF" w14:textId="0FCF89A6" w:rsidR="00F242CE" w:rsidRPr="00D74B5F" w:rsidRDefault="00F242CE" w:rsidP="00F242CE">
            <w:pPr>
              <w:pStyle w:val="Tekstgenerelt"/>
              <w:ind w:left="0"/>
              <w:rPr>
                <w:lang w:eastAsia="en-US"/>
              </w:rPr>
            </w:pPr>
            <w:r w:rsidRPr="00D74B5F">
              <w:rPr>
                <w:lang w:eastAsia="en-US"/>
              </w:rPr>
              <w:t>Beste forholdet mellom pris og kvalitet, basert på tildelingskriterier</w:t>
            </w:r>
            <w:r w:rsidR="00D74B5F">
              <w:rPr>
                <w:lang w:eastAsia="en-US"/>
              </w:rPr>
              <w:t xml:space="preserve"> nedenfor.</w:t>
            </w:r>
          </w:p>
        </w:tc>
      </w:tr>
      <w:tr w:rsidR="00D74B5F" w14:paraId="6FAE6AA5" w14:textId="77777777" w:rsidTr="00F56CE8">
        <w:tc>
          <w:tcPr>
            <w:tcW w:w="1129" w:type="dxa"/>
          </w:tcPr>
          <w:p w14:paraId="38081CFF" w14:textId="6115BED6" w:rsidR="00D74B5F" w:rsidRDefault="00D74B5F" w:rsidP="00D74B5F">
            <w:pPr>
              <w:pStyle w:val="Tekstgenerelt"/>
              <w:ind w:left="0"/>
              <w:jc w:val="center"/>
              <w:rPr>
                <w:lang w:eastAsia="en-US"/>
              </w:rPr>
            </w:pPr>
          </w:p>
        </w:tc>
        <w:tc>
          <w:tcPr>
            <w:tcW w:w="7506" w:type="dxa"/>
          </w:tcPr>
          <w:p w14:paraId="2A4D39C8" w14:textId="5BEB37DC" w:rsidR="00D74B5F" w:rsidRPr="00D74B5F" w:rsidRDefault="00D74B5F" w:rsidP="00D74B5F">
            <w:pPr>
              <w:pStyle w:val="Tekstgenerelt"/>
              <w:ind w:left="0"/>
              <w:rPr>
                <w:lang w:eastAsia="en-US"/>
              </w:rPr>
            </w:pPr>
            <w:r w:rsidRPr="00D74B5F">
              <w:rPr>
                <w:lang w:eastAsia="en-US"/>
              </w:rPr>
              <w:t>Beste forholdet mellom kostnad og kvalitet, basert på tildelingskriterier</w:t>
            </w:r>
            <w:r>
              <w:rPr>
                <w:lang w:eastAsia="en-US"/>
              </w:rPr>
              <w:t xml:space="preserve"> nedenfor.</w:t>
            </w:r>
          </w:p>
        </w:tc>
      </w:tr>
    </w:tbl>
    <w:p w14:paraId="7E4C529D" w14:textId="77777777" w:rsidR="00F242CE" w:rsidRDefault="00F242CE" w:rsidP="00F5289E">
      <w:pPr>
        <w:pStyle w:val="Tekstgenerelt"/>
        <w:jc w:val="left"/>
        <w:rPr>
          <w:lang w:eastAsia="en-US"/>
        </w:rPr>
      </w:pPr>
    </w:p>
    <w:p w14:paraId="41A676A1" w14:textId="77777777" w:rsidR="00F5289E" w:rsidRDefault="00F5289E" w:rsidP="00F5289E">
      <w:pPr>
        <w:pStyle w:val="Tekstgenerelt"/>
        <w:jc w:val="left"/>
        <w:rPr>
          <w:lang w:eastAsia="en-US"/>
        </w:rPr>
      </w:pP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3969"/>
        <w:gridCol w:w="2835"/>
      </w:tblGrid>
      <w:tr w:rsidR="00F5289E" w14:paraId="5DC3F419" w14:textId="77777777" w:rsidTr="005C14B7">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A21D5DB" w14:textId="77777777" w:rsidR="00F5289E" w:rsidRDefault="00F5289E" w:rsidP="00304BC5">
            <w:pPr>
              <w:pStyle w:val="Tekstgenerelt"/>
              <w:ind w:left="0"/>
              <w:jc w:val="left"/>
              <w:rPr>
                <w:b/>
                <w:lang w:eastAsia="en-US"/>
              </w:rPr>
            </w:pPr>
            <w:r>
              <w:rPr>
                <w:b/>
                <w:lang w:eastAsia="en-US"/>
              </w:rPr>
              <w:t>A: Kriterier</w:t>
            </w:r>
          </w:p>
        </w:tc>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F160474" w14:textId="11A50A62" w:rsidR="00F5289E" w:rsidRDefault="00F5289E" w:rsidP="00304BC5">
            <w:pPr>
              <w:pStyle w:val="Tekstgenerelt"/>
              <w:ind w:left="0"/>
              <w:jc w:val="left"/>
              <w:rPr>
                <w:b/>
                <w:lang w:eastAsia="en-US"/>
              </w:rPr>
            </w:pPr>
            <w:r>
              <w:rPr>
                <w:b/>
                <w:lang w:eastAsia="en-US"/>
              </w:rPr>
              <w:t xml:space="preserve">B: </w:t>
            </w:r>
            <w:r w:rsidR="009F0C09">
              <w:rPr>
                <w:b/>
                <w:lang w:eastAsia="en-US"/>
              </w:rPr>
              <w:t>Vekt</w:t>
            </w:r>
          </w:p>
        </w:tc>
        <w:tc>
          <w:tcPr>
            <w:tcW w:w="396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68A21B6" w14:textId="77777777" w:rsidR="009F0C09" w:rsidRDefault="00F5289E">
            <w:pPr>
              <w:pStyle w:val="Tekstgenerelt"/>
              <w:ind w:left="0"/>
              <w:jc w:val="left"/>
              <w:rPr>
                <w:b/>
                <w:lang w:eastAsia="en-US"/>
              </w:rPr>
            </w:pPr>
            <w:r>
              <w:rPr>
                <w:b/>
                <w:lang w:eastAsia="en-US"/>
              </w:rPr>
              <w:t xml:space="preserve">C: </w:t>
            </w:r>
            <w:r w:rsidR="009F0C09">
              <w:rPr>
                <w:b/>
                <w:lang w:eastAsia="en-US"/>
              </w:rPr>
              <w:t>Beskrivelse/</w:t>
            </w:r>
          </w:p>
          <w:p w14:paraId="3AB5C470" w14:textId="038C0741" w:rsidR="00F5289E" w:rsidRDefault="009F0C09">
            <w:pPr>
              <w:pStyle w:val="Tekstgenerelt"/>
              <w:ind w:left="0"/>
              <w:jc w:val="left"/>
              <w:rPr>
                <w:b/>
                <w:lang w:eastAsia="en-US"/>
              </w:rPr>
            </w:pPr>
            <w:r>
              <w:rPr>
                <w:b/>
                <w:lang w:eastAsia="en-US"/>
              </w:rPr>
              <w:t>vurderingsmomenter</w:t>
            </w:r>
          </w:p>
        </w:tc>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DBE8C" w14:textId="2A6A4C68" w:rsidR="00F5289E" w:rsidRDefault="00F5289E">
            <w:pPr>
              <w:pStyle w:val="Tekstgenerelt"/>
              <w:ind w:left="0"/>
              <w:jc w:val="left"/>
              <w:rPr>
                <w:b/>
                <w:lang w:eastAsia="en-US"/>
              </w:rPr>
            </w:pPr>
            <w:r>
              <w:rPr>
                <w:b/>
                <w:lang w:eastAsia="en-US"/>
              </w:rPr>
              <w:t>D: D</w:t>
            </w:r>
            <w:r w:rsidR="004D77FF">
              <w:rPr>
                <w:b/>
                <w:lang w:eastAsia="en-US"/>
              </w:rPr>
              <w:t xml:space="preserve">okumentasjon </w:t>
            </w:r>
          </w:p>
        </w:tc>
      </w:tr>
      <w:tr w:rsidR="00F5289E" w14:paraId="6989A6EC" w14:textId="77777777" w:rsidTr="005C14B7">
        <w:trPr>
          <w:trHeight w:val="137"/>
        </w:trPr>
        <w:tc>
          <w:tcPr>
            <w:tcW w:w="1134" w:type="dxa"/>
            <w:tcBorders>
              <w:top w:val="single" w:sz="4" w:space="0" w:color="auto"/>
              <w:left w:val="single" w:sz="4" w:space="0" w:color="auto"/>
              <w:bottom w:val="single" w:sz="4" w:space="0" w:color="auto"/>
              <w:right w:val="single" w:sz="4" w:space="0" w:color="auto"/>
            </w:tcBorders>
            <w:hideMark/>
          </w:tcPr>
          <w:p w14:paraId="41784ADC" w14:textId="4FBFF8D5" w:rsidR="00F5289E" w:rsidRDefault="0077508B" w:rsidP="00304BC5">
            <w:pPr>
              <w:pStyle w:val="Tekstgenerelt"/>
              <w:ind w:left="0"/>
              <w:jc w:val="left"/>
              <w:rPr>
                <w:highlight w:val="yellow"/>
                <w:lang w:eastAsia="en-US"/>
              </w:rPr>
            </w:pPr>
            <w:r w:rsidRPr="00A57A79">
              <w:rPr>
                <w:lang w:eastAsia="en-US"/>
              </w:rPr>
              <w:lastRenderedPageBreak/>
              <w:t>Pris</w:t>
            </w:r>
          </w:p>
        </w:tc>
        <w:tc>
          <w:tcPr>
            <w:tcW w:w="709" w:type="dxa"/>
            <w:tcBorders>
              <w:top w:val="single" w:sz="4" w:space="0" w:color="auto"/>
              <w:left w:val="single" w:sz="4" w:space="0" w:color="auto"/>
              <w:bottom w:val="single" w:sz="4" w:space="0" w:color="auto"/>
              <w:right w:val="single" w:sz="4" w:space="0" w:color="auto"/>
            </w:tcBorders>
            <w:hideMark/>
          </w:tcPr>
          <w:p w14:paraId="31738DD6" w14:textId="1D44ACB8" w:rsidR="00F5289E" w:rsidRDefault="006A5B1E" w:rsidP="00304BC5">
            <w:pPr>
              <w:pStyle w:val="Tekstgenerelt"/>
              <w:ind w:left="0"/>
              <w:jc w:val="left"/>
              <w:rPr>
                <w:highlight w:val="yellow"/>
                <w:lang w:eastAsia="en-US"/>
              </w:rPr>
            </w:pPr>
            <w:r w:rsidRPr="00CC38B9">
              <w:rPr>
                <w:lang w:eastAsia="en-US"/>
              </w:rPr>
              <w:t>60</w:t>
            </w:r>
            <w:r w:rsidR="0077508B" w:rsidRPr="00CC38B9">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76F1E4A0" w14:textId="77777777" w:rsidR="005F5C4D" w:rsidRPr="00C024D0" w:rsidRDefault="005F5C4D" w:rsidP="005F5C4D">
            <w:pPr>
              <w:pStyle w:val="Tekstgenerelt"/>
              <w:ind w:left="0"/>
              <w:jc w:val="left"/>
              <w:rPr>
                <w:sz w:val="20"/>
                <w:szCs w:val="20"/>
                <w:lang w:eastAsia="en-US"/>
              </w:rPr>
            </w:pPr>
            <w:r w:rsidRPr="00C024D0">
              <w:rPr>
                <w:lang w:eastAsia="en-US"/>
              </w:rPr>
              <w:t>Pris evalueres på bakgrunn av:</w:t>
            </w:r>
          </w:p>
          <w:p w14:paraId="38DCD406" w14:textId="5BB6BB81" w:rsidR="005F5C4D" w:rsidRPr="002A35CD" w:rsidRDefault="005F5C4D" w:rsidP="005C14B7">
            <w:pPr>
              <w:pStyle w:val="Tekstgenerelt"/>
              <w:numPr>
                <w:ilvl w:val="0"/>
                <w:numId w:val="24"/>
              </w:numPr>
              <w:jc w:val="left"/>
              <w:rPr>
                <w:lang w:eastAsia="en-US"/>
              </w:rPr>
            </w:pPr>
            <w:r w:rsidRPr="00C024D0">
              <w:rPr>
                <w:lang w:eastAsia="en-US"/>
              </w:rPr>
              <w:t>Total</w:t>
            </w:r>
            <w:r w:rsidR="00F2671C" w:rsidRPr="00C024D0">
              <w:rPr>
                <w:lang w:eastAsia="en-US"/>
              </w:rPr>
              <w:t>sum for evaluering</w:t>
            </w:r>
            <w:r w:rsidRPr="00C024D0">
              <w:rPr>
                <w:lang w:eastAsia="en-US"/>
              </w:rPr>
              <w:t xml:space="preserve"> basert på tilbudte priser og oppgitte </w:t>
            </w:r>
            <w:r w:rsidRPr="002A35CD">
              <w:rPr>
                <w:lang w:eastAsia="en-US"/>
              </w:rPr>
              <w:t>evalueringsmengder</w:t>
            </w:r>
            <w:r w:rsidR="005421DC" w:rsidRPr="002A35CD">
              <w:rPr>
                <w:lang w:eastAsia="en-US"/>
              </w:rPr>
              <w:t xml:space="preserve"> (Bilag 3.1, fane 4)</w:t>
            </w:r>
            <w:r w:rsidRPr="002A35CD">
              <w:rPr>
                <w:lang w:eastAsia="en-US"/>
              </w:rPr>
              <w:t>.</w:t>
            </w:r>
          </w:p>
          <w:p w14:paraId="278E3215" w14:textId="5BB96384" w:rsidR="007603B4" w:rsidRPr="002A35CD" w:rsidRDefault="00EE7C73" w:rsidP="00EE7C73">
            <w:pPr>
              <w:pStyle w:val="Tekstgenerelt"/>
              <w:ind w:left="360"/>
              <w:jc w:val="left"/>
              <w:rPr>
                <w:lang w:eastAsia="en-US"/>
              </w:rPr>
            </w:pPr>
            <w:r w:rsidRPr="002A35CD">
              <w:rPr>
                <w:lang w:eastAsia="en-US"/>
              </w:rPr>
              <w:t>(</w:t>
            </w:r>
            <w:r w:rsidR="00295039" w:rsidRPr="002A35CD">
              <w:rPr>
                <w:lang w:eastAsia="en-US"/>
              </w:rPr>
              <w:t xml:space="preserve">Evalueringskrav </w:t>
            </w:r>
            <w:r w:rsidR="00B0633A" w:rsidRPr="002A35CD">
              <w:rPr>
                <w:lang w:eastAsia="en-US"/>
              </w:rPr>
              <w:t xml:space="preserve">i </w:t>
            </w:r>
            <w:r w:rsidR="00295039" w:rsidRPr="002A35CD">
              <w:rPr>
                <w:lang w:eastAsia="en-US"/>
              </w:rPr>
              <w:t>bilag 1.1</w:t>
            </w:r>
            <w:r w:rsidRPr="002A35CD">
              <w:rPr>
                <w:lang w:eastAsia="en-US"/>
              </w:rPr>
              <w:t xml:space="preserve"> - ref. </w:t>
            </w:r>
            <w:r w:rsidR="00295039" w:rsidRPr="002A35CD">
              <w:rPr>
                <w:lang w:eastAsia="en-US"/>
              </w:rPr>
              <w:t xml:space="preserve">Krav ID </w:t>
            </w:r>
            <w:r w:rsidR="00720699" w:rsidRPr="002A35CD">
              <w:rPr>
                <w:lang w:eastAsia="en-US"/>
              </w:rPr>
              <w:t>2.9, 2.10, 3.8 og 3.9</w:t>
            </w:r>
            <w:r w:rsidRPr="002A35CD">
              <w:rPr>
                <w:lang w:eastAsia="en-US"/>
              </w:rPr>
              <w:t xml:space="preserve"> </w:t>
            </w:r>
            <w:r w:rsidR="0009049D" w:rsidRPr="002A35CD">
              <w:rPr>
                <w:lang w:eastAsia="en-US"/>
              </w:rPr>
              <w:t>ligger inne i prisskjema og blir del av totalsum)</w:t>
            </w:r>
          </w:p>
          <w:p w14:paraId="3436F6C7" w14:textId="5D71F35F" w:rsidR="00F5289E" w:rsidRPr="00C024D0" w:rsidRDefault="005F5C4D" w:rsidP="005C14B7">
            <w:pPr>
              <w:pStyle w:val="Tekstgenerelt"/>
              <w:numPr>
                <w:ilvl w:val="0"/>
                <w:numId w:val="24"/>
              </w:numPr>
              <w:jc w:val="left"/>
              <w:rPr>
                <w:sz w:val="20"/>
                <w:szCs w:val="20"/>
                <w:lang w:eastAsia="en-US"/>
              </w:rPr>
            </w:pPr>
            <w:r w:rsidRPr="002A35CD">
              <w:rPr>
                <w:lang w:eastAsia="en-US"/>
              </w:rPr>
              <w:t>Eventuelle priskonsekvenser av avvik/forbehold</w:t>
            </w:r>
          </w:p>
        </w:tc>
        <w:tc>
          <w:tcPr>
            <w:tcW w:w="2835" w:type="dxa"/>
            <w:tcBorders>
              <w:top w:val="single" w:sz="4" w:space="0" w:color="auto"/>
              <w:left w:val="single" w:sz="4" w:space="0" w:color="auto"/>
              <w:bottom w:val="single" w:sz="4" w:space="0" w:color="auto"/>
              <w:right w:val="single" w:sz="4" w:space="0" w:color="auto"/>
            </w:tcBorders>
            <w:hideMark/>
          </w:tcPr>
          <w:p w14:paraId="34463FE6" w14:textId="125B8C0F" w:rsidR="005F5C4D" w:rsidRDefault="005F5C4D" w:rsidP="005F5C4D">
            <w:pPr>
              <w:pStyle w:val="Tekstgenerelt"/>
              <w:ind w:left="0"/>
              <w:jc w:val="left"/>
              <w:rPr>
                <w:lang w:eastAsia="en-US"/>
              </w:rPr>
            </w:pPr>
            <w:r w:rsidRPr="00120573">
              <w:rPr>
                <w:lang w:eastAsia="en-US"/>
              </w:rPr>
              <w:t>Ferdig utfylt prisskjema</w:t>
            </w:r>
            <w:r w:rsidR="00120573" w:rsidRPr="00120573">
              <w:rPr>
                <w:lang w:eastAsia="en-US"/>
              </w:rPr>
              <w:t xml:space="preserve"> (Bilag 3.1)</w:t>
            </w:r>
          </w:p>
          <w:p w14:paraId="6618E6B9" w14:textId="38F569D8" w:rsidR="00D47301" w:rsidRPr="00E948B3" w:rsidRDefault="00D45972" w:rsidP="00331EED">
            <w:pPr>
              <w:pStyle w:val="Tekstgenerelt"/>
              <w:numPr>
                <w:ilvl w:val="0"/>
                <w:numId w:val="28"/>
              </w:numPr>
              <w:jc w:val="left"/>
              <w:rPr>
                <w:lang w:eastAsia="en-US"/>
              </w:rPr>
            </w:pPr>
            <w:r w:rsidRPr="00E948B3">
              <w:rPr>
                <w:lang w:eastAsia="en-US"/>
              </w:rPr>
              <w:t>Fane 1 Direkte sortiment</w:t>
            </w:r>
          </w:p>
          <w:p w14:paraId="6E8ED6EE" w14:textId="670043C0" w:rsidR="00D45972" w:rsidRPr="00E948B3" w:rsidRDefault="00D45972" w:rsidP="005C14B7">
            <w:pPr>
              <w:pStyle w:val="Tekstgenerelt"/>
              <w:numPr>
                <w:ilvl w:val="0"/>
                <w:numId w:val="28"/>
              </w:numPr>
              <w:jc w:val="left"/>
              <w:rPr>
                <w:lang w:eastAsia="en-US"/>
              </w:rPr>
            </w:pPr>
            <w:r w:rsidRPr="00E948B3">
              <w:rPr>
                <w:lang w:eastAsia="en-US"/>
              </w:rPr>
              <w:t>Fane 2 Øvrig sortiment - Rabatt</w:t>
            </w:r>
          </w:p>
          <w:p w14:paraId="3836A61C" w14:textId="41CD3BF2" w:rsidR="00D45972" w:rsidRPr="00E948B3" w:rsidRDefault="00D45972" w:rsidP="005C14B7">
            <w:pPr>
              <w:pStyle w:val="Tekstgenerelt"/>
              <w:numPr>
                <w:ilvl w:val="0"/>
                <w:numId w:val="28"/>
              </w:numPr>
              <w:jc w:val="left"/>
              <w:rPr>
                <w:lang w:eastAsia="en-US"/>
              </w:rPr>
            </w:pPr>
            <w:r w:rsidRPr="00E948B3">
              <w:rPr>
                <w:lang w:eastAsia="en-US"/>
              </w:rPr>
              <w:t>Fane 3 Påslag på skaffevarer</w:t>
            </w:r>
          </w:p>
          <w:p w14:paraId="060E2929" w14:textId="77777777" w:rsidR="005F5C4D" w:rsidRDefault="005F5C4D" w:rsidP="005F5C4D">
            <w:pPr>
              <w:pStyle w:val="Tekstgenerelt"/>
              <w:ind w:left="0"/>
              <w:jc w:val="left"/>
              <w:rPr>
                <w:highlight w:val="yellow"/>
                <w:lang w:eastAsia="en-US"/>
              </w:rPr>
            </w:pPr>
          </w:p>
          <w:p w14:paraId="1F45FBBE" w14:textId="77777777" w:rsidR="00F5289E" w:rsidRDefault="00D14B17" w:rsidP="005F5C4D">
            <w:pPr>
              <w:pStyle w:val="Tekstgenerelt"/>
              <w:ind w:left="0"/>
              <w:jc w:val="left"/>
            </w:pPr>
            <w:r w:rsidRPr="003514B6">
              <w:t>Forbeholdskjema (Tilbudsvedlegg A2) og/eller oppdragsgivers vurdering av avviket/forbeholdet (priskonsekvens).</w:t>
            </w:r>
          </w:p>
          <w:p w14:paraId="3BA5FA8C" w14:textId="41922404" w:rsidR="008978B4" w:rsidRDefault="008978B4" w:rsidP="005F5C4D">
            <w:pPr>
              <w:pStyle w:val="Tekstgenerelt"/>
              <w:ind w:left="0"/>
              <w:jc w:val="left"/>
              <w:rPr>
                <w:highlight w:val="yellow"/>
                <w:lang w:eastAsia="en-US"/>
              </w:rPr>
            </w:pPr>
          </w:p>
        </w:tc>
      </w:tr>
      <w:tr w:rsidR="00F5289E" w14:paraId="132A17D6" w14:textId="77777777" w:rsidTr="005C14B7">
        <w:tc>
          <w:tcPr>
            <w:tcW w:w="1134" w:type="dxa"/>
            <w:tcBorders>
              <w:top w:val="single" w:sz="4" w:space="0" w:color="auto"/>
              <w:left w:val="single" w:sz="4" w:space="0" w:color="auto"/>
              <w:bottom w:val="single" w:sz="4" w:space="0" w:color="auto"/>
              <w:right w:val="single" w:sz="4" w:space="0" w:color="auto"/>
            </w:tcBorders>
            <w:hideMark/>
          </w:tcPr>
          <w:p w14:paraId="60D5924F" w14:textId="77777777" w:rsidR="00F5289E" w:rsidRPr="00C044BC" w:rsidRDefault="00F5289E" w:rsidP="00304BC5">
            <w:pPr>
              <w:pStyle w:val="Tekstgenerelt"/>
              <w:ind w:left="0"/>
              <w:jc w:val="left"/>
              <w:rPr>
                <w:lang w:eastAsia="en-US"/>
              </w:rPr>
            </w:pPr>
            <w:r w:rsidRPr="00C044BC">
              <w:rPr>
                <w:lang w:eastAsia="en-US"/>
              </w:rPr>
              <w:t>Kvalitet</w:t>
            </w:r>
          </w:p>
        </w:tc>
        <w:tc>
          <w:tcPr>
            <w:tcW w:w="709" w:type="dxa"/>
            <w:tcBorders>
              <w:top w:val="single" w:sz="4" w:space="0" w:color="auto"/>
              <w:left w:val="single" w:sz="4" w:space="0" w:color="auto"/>
              <w:bottom w:val="single" w:sz="4" w:space="0" w:color="auto"/>
              <w:right w:val="single" w:sz="4" w:space="0" w:color="auto"/>
            </w:tcBorders>
            <w:hideMark/>
          </w:tcPr>
          <w:p w14:paraId="438745B4" w14:textId="5852F15B" w:rsidR="00F5289E" w:rsidRPr="00C044BC" w:rsidRDefault="006A5B1E">
            <w:pPr>
              <w:pStyle w:val="Tekstgenerelt"/>
              <w:ind w:left="0"/>
              <w:jc w:val="left"/>
              <w:rPr>
                <w:lang w:eastAsia="en-US"/>
              </w:rPr>
            </w:pPr>
            <w:r w:rsidRPr="006D50F0">
              <w:rPr>
                <w:lang w:eastAsia="en-US"/>
              </w:rPr>
              <w:t>10</w:t>
            </w:r>
            <w:r w:rsidR="0077508B" w:rsidRPr="006D50F0">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795FCED8" w14:textId="1767BA62" w:rsidR="00051FBB" w:rsidRPr="00F34DAB" w:rsidRDefault="00051FBB" w:rsidP="00051FBB">
            <w:pPr>
              <w:pStyle w:val="Tekstgenerelt"/>
              <w:ind w:left="0"/>
              <w:jc w:val="left"/>
              <w:rPr>
                <w:lang w:eastAsia="en-US"/>
              </w:rPr>
            </w:pPr>
            <w:r w:rsidRPr="00F34DAB">
              <w:rPr>
                <w:lang w:eastAsia="en-US"/>
              </w:rPr>
              <w:t xml:space="preserve">Leverandør får uttelling </w:t>
            </w:r>
            <w:r w:rsidR="007234BE" w:rsidRPr="00F34DAB">
              <w:rPr>
                <w:lang w:eastAsia="en-US"/>
              </w:rPr>
              <w:t xml:space="preserve">på </w:t>
            </w:r>
            <w:r w:rsidR="00170ACB">
              <w:rPr>
                <w:lang w:eastAsia="en-US"/>
              </w:rPr>
              <w:t>K</w:t>
            </w:r>
            <w:r w:rsidR="007234BE" w:rsidRPr="00F34DAB">
              <w:rPr>
                <w:lang w:eastAsia="en-US"/>
              </w:rPr>
              <w:t xml:space="preserve">valitet for å innfri på følgende evalueringskrav </w:t>
            </w:r>
            <w:r w:rsidR="00357C19" w:rsidRPr="00F34DAB">
              <w:rPr>
                <w:lang w:eastAsia="en-US"/>
              </w:rPr>
              <w:t>i kravspesifikasjon (ref</w:t>
            </w:r>
            <w:r w:rsidR="005134FA" w:rsidRPr="00F34DAB">
              <w:rPr>
                <w:lang w:eastAsia="en-US"/>
              </w:rPr>
              <w:t>.</w:t>
            </w:r>
            <w:r w:rsidR="00357C19" w:rsidRPr="00F34DAB">
              <w:rPr>
                <w:lang w:eastAsia="en-US"/>
              </w:rPr>
              <w:t xml:space="preserve"> Bilag 1.1):</w:t>
            </w:r>
          </w:p>
          <w:p w14:paraId="6A961AF9" w14:textId="4D3807EF" w:rsidR="00F5289E" w:rsidRPr="00A21A30" w:rsidRDefault="00C71A6A" w:rsidP="005C14B7">
            <w:pPr>
              <w:pStyle w:val="Tekstgenerelt"/>
              <w:numPr>
                <w:ilvl w:val="0"/>
                <w:numId w:val="24"/>
              </w:numPr>
              <w:jc w:val="left"/>
              <w:rPr>
                <w:lang w:eastAsia="en-US"/>
              </w:rPr>
            </w:pPr>
            <w:r w:rsidRPr="00A21A30">
              <w:rPr>
                <w:lang w:eastAsia="en-US"/>
              </w:rPr>
              <w:t xml:space="preserve">Krav ID </w:t>
            </w:r>
            <w:r w:rsidR="00FB3AE6" w:rsidRPr="00A21A30">
              <w:rPr>
                <w:lang w:eastAsia="en-US"/>
              </w:rPr>
              <w:t xml:space="preserve">1.2 </w:t>
            </w:r>
            <w:r w:rsidR="00592093" w:rsidRPr="00A21A30">
              <w:rPr>
                <w:lang w:eastAsia="en-US"/>
              </w:rPr>
              <w:t>–</w:t>
            </w:r>
            <w:r w:rsidR="00FB3AE6" w:rsidRPr="00A21A30">
              <w:rPr>
                <w:lang w:eastAsia="en-US"/>
              </w:rPr>
              <w:t xml:space="preserve"> </w:t>
            </w:r>
            <w:r w:rsidR="00592093" w:rsidRPr="00A21A30">
              <w:rPr>
                <w:lang w:eastAsia="en-US"/>
              </w:rPr>
              <w:t>kortere leveringstid for direkte sortiment</w:t>
            </w:r>
          </w:p>
          <w:p w14:paraId="3A600241" w14:textId="1DC5A313" w:rsidR="00592093" w:rsidRPr="00A21A30" w:rsidRDefault="00592093" w:rsidP="005C14B7">
            <w:pPr>
              <w:pStyle w:val="Tekstgenerelt"/>
              <w:numPr>
                <w:ilvl w:val="0"/>
                <w:numId w:val="24"/>
              </w:numPr>
              <w:jc w:val="left"/>
              <w:rPr>
                <w:lang w:eastAsia="en-US"/>
              </w:rPr>
            </w:pPr>
            <w:r w:rsidRPr="00A21A30">
              <w:rPr>
                <w:lang w:eastAsia="en-US"/>
              </w:rPr>
              <w:t>Krav ID 1.</w:t>
            </w:r>
            <w:r w:rsidR="002724B1" w:rsidRPr="00A21A30">
              <w:rPr>
                <w:lang w:eastAsia="en-US"/>
              </w:rPr>
              <w:t>16</w:t>
            </w:r>
            <w:r w:rsidRPr="00A21A30">
              <w:rPr>
                <w:lang w:eastAsia="en-US"/>
              </w:rPr>
              <w:t xml:space="preserve"> – </w:t>
            </w:r>
            <w:proofErr w:type="spellStart"/>
            <w:r w:rsidR="002724B1" w:rsidRPr="00A21A30">
              <w:rPr>
                <w:lang w:eastAsia="en-US"/>
              </w:rPr>
              <w:t>MacAdam</w:t>
            </w:r>
            <w:proofErr w:type="spellEnd"/>
            <w:r w:rsidR="002724B1" w:rsidRPr="00A21A30">
              <w:rPr>
                <w:lang w:eastAsia="en-US"/>
              </w:rPr>
              <w:t xml:space="preserve"> </w:t>
            </w:r>
            <w:proofErr w:type="spellStart"/>
            <w:r w:rsidR="002724B1" w:rsidRPr="00A21A30">
              <w:rPr>
                <w:lang w:eastAsia="en-US"/>
              </w:rPr>
              <w:t>Step</w:t>
            </w:r>
            <w:proofErr w:type="spellEnd"/>
          </w:p>
          <w:p w14:paraId="3FE2D04E" w14:textId="4E37AB6D" w:rsidR="00AC7AD6" w:rsidRPr="00A21A30" w:rsidRDefault="00D4632A" w:rsidP="00CC11C0">
            <w:pPr>
              <w:pStyle w:val="Tekstgenerelt"/>
              <w:numPr>
                <w:ilvl w:val="0"/>
                <w:numId w:val="24"/>
              </w:numPr>
              <w:jc w:val="left"/>
              <w:rPr>
                <w:lang w:eastAsia="en-US"/>
              </w:rPr>
            </w:pPr>
            <w:r w:rsidRPr="00A21A30">
              <w:rPr>
                <w:lang w:eastAsia="en-US"/>
              </w:rPr>
              <w:t>Krav ID 1.30 – QR kode merking</w:t>
            </w:r>
          </w:p>
          <w:p w14:paraId="61C07D4E" w14:textId="77777777" w:rsidR="00AC7AD6" w:rsidRPr="00592093" w:rsidRDefault="00AC7AD6" w:rsidP="00FF0C59">
            <w:pPr>
              <w:pStyle w:val="Tekstgenerelt"/>
              <w:ind w:left="0"/>
              <w:jc w:val="left"/>
              <w:rPr>
                <w:lang w:eastAsia="en-US"/>
              </w:rPr>
            </w:pPr>
          </w:p>
          <w:p w14:paraId="0DC3690A" w14:textId="01B4AD98" w:rsidR="00F5289E" w:rsidRDefault="008716EB" w:rsidP="00421E00">
            <w:pPr>
              <w:pStyle w:val="Tekstgenerelt"/>
              <w:ind w:left="0"/>
              <w:jc w:val="left"/>
            </w:pPr>
            <w:r>
              <w:t xml:space="preserve">Oppdragsgiver vil gi poengscore for Kvalitet ut fra en samlet og helhetlig skjønnsmessig vurdering av leverandørenes besvarelse av de 3 angitte momentene, uten fast intern vekting. </w:t>
            </w:r>
            <w:r w:rsidRPr="00360550">
              <w:t>Lever</w:t>
            </w:r>
            <w:r>
              <w:t>andørenes poengscore vil deretter maksimeres ut fra at beste tilbyder skal få makspoeng (10).</w:t>
            </w:r>
          </w:p>
          <w:p w14:paraId="4153ECE6" w14:textId="77777777" w:rsidR="00227C76" w:rsidRDefault="00227C76" w:rsidP="00421E00">
            <w:pPr>
              <w:pStyle w:val="Tekstgenerelt"/>
              <w:ind w:left="0"/>
              <w:jc w:val="left"/>
            </w:pPr>
          </w:p>
          <w:p w14:paraId="77ED89B2" w14:textId="77777777" w:rsidR="00227C76" w:rsidRDefault="00227C76" w:rsidP="00227C76">
            <w:pPr>
              <w:pStyle w:val="Tekstgenerelt"/>
              <w:ind w:left="0"/>
              <w:jc w:val="left"/>
              <w:rPr>
                <w:lang w:eastAsia="en-US"/>
              </w:rPr>
            </w:pPr>
            <w:r w:rsidRPr="00E11FA6">
              <w:rPr>
                <w:lang w:eastAsia="en-US"/>
              </w:rPr>
              <w:t xml:space="preserve">Oppfyllelse av minstekrav vil ikke innvirke på evalueringen </w:t>
            </w:r>
            <w:r>
              <w:rPr>
                <w:lang w:eastAsia="en-US"/>
              </w:rPr>
              <w:t xml:space="preserve">av Kvalitet </w:t>
            </w:r>
            <w:r w:rsidRPr="00E11FA6">
              <w:rPr>
                <w:lang w:eastAsia="en-US"/>
              </w:rPr>
              <w:t>- kun kvalitet utover dette gir uttelling i evalueringen.</w:t>
            </w:r>
          </w:p>
          <w:p w14:paraId="349D4055" w14:textId="3B0544D4" w:rsidR="00421E00" w:rsidRDefault="00421E00" w:rsidP="00421E00">
            <w:pPr>
              <w:pStyle w:val="Tekstgenerelt"/>
              <w:ind w:left="0"/>
              <w:jc w:val="left"/>
              <w:rPr>
                <w:lang w:eastAsia="en-US"/>
              </w:rPr>
            </w:pPr>
          </w:p>
        </w:tc>
        <w:tc>
          <w:tcPr>
            <w:tcW w:w="2835" w:type="dxa"/>
            <w:tcBorders>
              <w:top w:val="single" w:sz="4" w:space="0" w:color="auto"/>
              <w:left w:val="single" w:sz="4" w:space="0" w:color="auto"/>
              <w:bottom w:val="single" w:sz="4" w:space="0" w:color="auto"/>
              <w:right w:val="single" w:sz="4" w:space="0" w:color="auto"/>
            </w:tcBorders>
          </w:tcPr>
          <w:p w14:paraId="4ADFD90F" w14:textId="550BAA68" w:rsidR="0077508B" w:rsidRDefault="00D4632A" w:rsidP="00304BC5">
            <w:pPr>
              <w:pStyle w:val="Tekstgenerelt"/>
              <w:ind w:left="0"/>
              <w:jc w:val="left"/>
              <w:rPr>
                <w:lang w:eastAsia="en-US"/>
              </w:rPr>
            </w:pPr>
            <w:r w:rsidRPr="00A911FD">
              <w:rPr>
                <w:lang w:eastAsia="en-US"/>
              </w:rPr>
              <w:t xml:space="preserve">Ferdig utfylt </w:t>
            </w:r>
            <w:r w:rsidR="00051FBB" w:rsidRPr="00A911FD">
              <w:rPr>
                <w:lang w:eastAsia="en-US"/>
              </w:rPr>
              <w:t>Kravspesifikasjon (</w:t>
            </w:r>
            <w:r w:rsidR="0077508B" w:rsidRPr="00A911FD">
              <w:rPr>
                <w:lang w:eastAsia="en-US"/>
              </w:rPr>
              <w:t xml:space="preserve">Bilag </w:t>
            </w:r>
            <w:r w:rsidR="00051FBB" w:rsidRPr="00A911FD">
              <w:rPr>
                <w:lang w:eastAsia="en-US"/>
              </w:rPr>
              <w:t>1.1)</w:t>
            </w:r>
          </w:p>
          <w:p w14:paraId="684F5365" w14:textId="77777777" w:rsidR="00277192" w:rsidRDefault="00277192" w:rsidP="00304BC5">
            <w:pPr>
              <w:pStyle w:val="Tekstgenerelt"/>
              <w:ind w:left="0"/>
              <w:jc w:val="left"/>
              <w:rPr>
                <w:lang w:eastAsia="en-US"/>
              </w:rPr>
            </w:pPr>
          </w:p>
          <w:p w14:paraId="00739C60" w14:textId="3554FA61" w:rsidR="00277192" w:rsidRPr="00277192" w:rsidRDefault="00277192" w:rsidP="00304BC5">
            <w:pPr>
              <w:pStyle w:val="Tekstgenerelt"/>
              <w:ind w:left="0"/>
              <w:jc w:val="left"/>
              <w:rPr>
                <w:lang w:eastAsia="en-US"/>
              </w:rPr>
            </w:pPr>
            <w:r>
              <w:rPr>
                <w:lang w:eastAsia="en-US"/>
              </w:rPr>
              <w:t>Leverandørens besvarelse av</w:t>
            </w:r>
            <w:r w:rsidR="007B0A84">
              <w:rPr>
                <w:lang w:eastAsia="en-US"/>
              </w:rPr>
              <w:t xml:space="preserve"> </w:t>
            </w:r>
            <w:r>
              <w:rPr>
                <w:lang w:eastAsia="en-US"/>
              </w:rPr>
              <w:t>krav</w:t>
            </w:r>
            <w:r w:rsidR="007B0A84">
              <w:rPr>
                <w:lang w:eastAsia="en-US"/>
              </w:rPr>
              <w:t>ene</w:t>
            </w:r>
            <w:r w:rsidR="000414E7">
              <w:rPr>
                <w:lang w:eastAsia="en-US"/>
              </w:rPr>
              <w:t xml:space="preserve"> iht. </w:t>
            </w:r>
            <w:r w:rsidR="00D410FB">
              <w:rPr>
                <w:lang w:eastAsia="en-US"/>
              </w:rPr>
              <w:t>anvisning</w:t>
            </w:r>
            <w:r w:rsidR="001C2959">
              <w:rPr>
                <w:lang w:eastAsia="en-US"/>
              </w:rPr>
              <w:t>en for hvert enkelt krav</w:t>
            </w:r>
            <w:r w:rsidR="00E56857">
              <w:rPr>
                <w:lang w:eastAsia="en-US"/>
              </w:rPr>
              <w:t xml:space="preserve">. </w:t>
            </w:r>
          </w:p>
          <w:p w14:paraId="1637DDEC" w14:textId="77777777" w:rsidR="0077508B" w:rsidRPr="00C044BC" w:rsidRDefault="0077508B" w:rsidP="00304BC5">
            <w:pPr>
              <w:pStyle w:val="Tekstgenerelt"/>
              <w:ind w:left="0"/>
              <w:jc w:val="left"/>
              <w:rPr>
                <w:color w:val="EE0000"/>
                <w:lang w:eastAsia="en-US"/>
              </w:rPr>
            </w:pPr>
          </w:p>
          <w:p w14:paraId="63DC3D57" w14:textId="48A4F10C" w:rsidR="007B20CD" w:rsidRPr="005A3E64" w:rsidRDefault="007B20CD" w:rsidP="00FF0C59">
            <w:pPr>
              <w:pStyle w:val="Tekstgenerelt"/>
              <w:ind w:left="0"/>
              <w:jc w:val="left"/>
              <w:rPr>
                <w:highlight w:val="green"/>
                <w:lang w:eastAsia="en-US"/>
              </w:rPr>
            </w:pPr>
          </w:p>
        </w:tc>
      </w:tr>
      <w:tr w:rsidR="00182780" w14:paraId="75B457EE" w14:textId="77777777" w:rsidTr="005C14B7">
        <w:tc>
          <w:tcPr>
            <w:tcW w:w="1134" w:type="dxa"/>
            <w:tcBorders>
              <w:top w:val="single" w:sz="4" w:space="0" w:color="auto"/>
              <w:left w:val="single" w:sz="4" w:space="0" w:color="auto"/>
              <w:bottom w:val="single" w:sz="4" w:space="0" w:color="auto"/>
              <w:right w:val="single" w:sz="4" w:space="0" w:color="auto"/>
            </w:tcBorders>
          </w:tcPr>
          <w:p w14:paraId="6B9C0BD6" w14:textId="1E7B82B8" w:rsidR="00182780" w:rsidRPr="001B1DE2" w:rsidRDefault="00182780" w:rsidP="00182780">
            <w:pPr>
              <w:pStyle w:val="Tekstgenerelt"/>
              <w:ind w:left="0"/>
              <w:jc w:val="left"/>
              <w:rPr>
                <w:lang w:eastAsia="en-US"/>
              </w:rPr>
            </w:pPr>
            <w:r w:rsidRPr="001B1DE2">
              <w:rPr>
                <w:lang w:eastAsia="en-US"/>
              </w:rPr>
              <w:t>Klima og miljø</w:t>
            </w:r>
          </w:p>
        </w:tc>
        <w:tc>
          <w:tcPr>
            <w:tcW w:w="709" w:type="dxa"/>
            <w:tcBorders>
              <w:top w:val="single" w:sz="4" w:space="0" w:color="auto"/>
              <w:left w:val="single" w:sz="4" w:space="0" w:color="auto"/>
              <w:bottom w:val="single" w:sz="4" w:space="0" w:color="auto"/>
              <w:right w:val="single" w:sz="4" w:space="0" w:color="auto"/>
            </w:tcBorders>
          </w:tcPr>
          <w:p w14:paraId="5C7EFE5C" w14:textId="48FFEEAC" w:rsidR="00182780" w:rsidRPr="001B1DE2" w:rsidRDefault="00182780" w:rsidP="00182780">
            <w:pPr>
              <w:pStyle w:val="Tekstgenerelt"/>
              <w:ind w:left="0"/>
              <w:jc w:val="left"/>
              <w:rPr>
                <w:lang w:eastAsia="en-US"/>
              </w:rPr>
            </w:pPr>
            <w:r w:rsidRPr="006D50F0">
              <w:rPr>
                <w:lang w:eastAsia="en-US"/>
              </w:rPr>
              <w:t>30</w:t>
            </w:r>
            <w:r w:rsidR="006A5B1E" w:rsidRPr="006D50F0">
              <w:rPr>
                <w:lang w:eastAsia="en-US"/>
              </w:rPr>
              <w:t xml:space="preserve"> </w:t>
            </w:r>
            <w:r w:rsidRPr="006D50F0">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58CD8BDA" w14:textId="6BE29770" w:rsidR="002103BD" w:rsidRDefault="00E31CEB" w:rsidP="00E31CEB">
            <w:pPr>
              <w:pStyle w:val="Tekstgenerelt"/>
              <w:ind w:left="0"/>
              <w:jc w:val="left"/>
              <w:rPr>
                <w:lang w:eastAsia="en-US"/>
              </w:rPr>
            </w:pPr>
            <w:r w:rsidRPr="00A911FD">
              <w:rPr>
                <w:lang w:eastAsia="en-US"/>
              </w:rPr>
              <w:t xml:space="preserve">Leverandør får uttelling på Klima og miljø </w:t>
            </w:r>
            <w:r w:rsidR="00D607E4" w:rsidRPr="00A911FD">
              <w:rPr>
                <w:lang w:eastAsia="en-US"/>
              </w:rPr>
              <w:t xml:space="preserve">basert </w:t>
            </w:r>
            <w:r w:rsidRPr="00A911FD">
              <w:rPr>
                <w:lang w:eastAsia="en-US"/>
              </w:rPr>
              <w:t>på følgende evalueringskrav i kravspesifikasjon (ref</w:t>
            </w:r>
            <w:r w:rsidR="00A911FD" w:rsidRPr="00A911FD">
              <w:rPr>
                <w:lang w:eastAsia="en-US"/>
              </w:rPr>
              <w:t>.</w:t>
            </w:r>
            <w:r w:rsidRPr="00A911FD">
              <w:rPr>
                <w:lang w:eastAsia="en-US"/>
              </w:rPr>
              <w:t xml:space="preserve"> Bilag 1.1):</w:t>
            </w:r>
            <w:r w:rsidR="002103BD">
              <w:rPr>
                <w:lang w:eastAsia="en-US"/>
              </w:rPr>
              <w:t xml:space="preserve"> </w:t>
            </w:r>
            <w:r w:rsidR="002103BD" w:rsidRPr="002103BD">
              <w:rPr>
                <w:lang w:eastAsia="en-US"/>
              </w:rPr>
              <w:t>Krav ID 2.12, 2.13, 3.11 og 3.12.</w:t>
            </w:r>
            <w:r w:rsidR="002103BD">
              <w:rPr>
                <w:b/>
                <w:bCs/>
                <w:lang w:eastAsia="en-US"/>
              </w:rPr>
              <w:t xml:space="preserve"> </w:t>
            </w:r>
          </w:p>
          <w:p w14:paraId="5A3D3697" w14:textId="77777777" w:rsidR="009B4152" w:rsidRDefault="009B4152" w:rsidP="00E31CEB">
            <w:pPr>
              <w:pStyle w:val="Tekstgenerelt"/>
              <w:ind w:left="0"/>
              <w:jc w:val="left"/>
              <w:rPr>
                <w:lang w:eastAsia="en-US"/>
              </w:rPr>
            </w:pPr>
          </w:p>
          <w:p w14:paraId="10143657" w14:textId="13AAD542" w:rsidR="009B4152" w:rsidRDefault="009B4152" w:rsidP="00E31CEB">
            <w:pPr>
              <w:pStyle w:val="Tekstgenerelt"/>
              <w:ind w:left="0"/>
              <w:jc w:val="left"/>
            </w:pPr>
            <w:r w:rsidRPr="007C51D8">
              <w:t xml:space="preserve">Oppdragsgiver benytter en poengskala på 0-10 for hvert </w:t>
            </w:r>
            <w:r w:rsidR="00733644" w:rsidRPr="007C51D8">
              <w:t xml:space="preserve">av følgende </w:t>
            </w:r>
            <w:r w:rsidR="00056DF5" w:rsidRPr="007C51D8">
              <w:t>4</w:t>
            </w:r>
            <w:r w:rsidRPr="007C51D8">
              <w:t xml:space="preserve"> </w:t>
            </w:r>
            <w:r w:rsidR="00181940" w:rsidRPr="007C51D8">
              <w:t>under</w:t>
            </w:r>
            <w:r w:rsidRPr="007C51D8">
              <w:t>kriteri</w:t>
            </w:r>
            <w:r w:rsidR="00733644" w:rsidRPr="007C51D8">
              <w:t>er</w:t>
            </w:r>
            <w:r w:rsidR="007C51D8">
              <w:t xml:space="preserve"> (</w:t>
            </w:r>
            <w:r w:rsidR="0001321B">
              <w:t>krav 2.12, 2.13, 3.11, 3.12)</w:t>
            </w:r>
            <w:r w:rsidRPr="007C51D8">
              <w:t xml:space="preserve">. </w:t>
            </w:r>
            <w:r w:rsidR="00733644" w:rsidRPr="007C51D8">
              <w:t>For hvert underkriterium gjelder, at d</w:t>
            </w:r>
            <w:r w:rsidRPr="007C51D8">
              <w:t>et beste tilbudet (evt. flere dersom likeverdige) vil få maksimal poengscore (10 poeng)</w:t>
            </w:r>
            <w:r w:rsidR="00733644" w:rsidRPr="007C51D8">
              <w:t xml:space="preserve">. </w:t>
            </w:r>
            <w:r w:rsidRPr="007C51D8">
              <w:t xml:space="preserve">De øvrige tilbud vil få en </w:t>
            </w:r>
            <w:r w:rsidR="00733644" w:rsidRPr="007C51D8">
              <w:t>poengscore</w:t>
            </w:r>
            <w:r w:rsidRPr="007C51D8">
              <w:t xml:space="preserve"> ut fra de rel</w:t>
            </w:r>
            <w:r w:rsidR="00903E2E" w:rsidRPr="007C51D8">
              <w:t>ative</w:t>
            </w:r>
            <w:r w:rsidRPr="007C51D8">
              <w:t xml:space="preserve"> forskjellene til det beste tilbudet.</w:t>
            </w:r>
          </w:p>
          <w:p w14:paraId="1BA367FB" w14:textId="77777777" w:rsidR="005372AB" w:rsidRDefault="005372AB" w:rsidP="00E31CEB">
            <w:pPr>
              <w:pStyle w:val="Tekstgenerelt"/>
              <w:ind w:left="0"/>
              <w:jc w:val="left"/>
            </w:pPr>
          </w:p>
          <w:p w14:paraId="26DD0EF4" w14:textId="489539A9" w:rsidR="005372AB" w:rsidRPr="00A911FD" w:rsidRDefault="00286A64" w:rsidP="00E31CEB">
            <w:pPr>
              <w:pStyle w:val="Tekstgenerelt"/>
              <w:ind w:left="0"/>
              <w:jc w:val="left"/>
              <w:rPr>
                <w:lang w:eastAsia="en-US"/>
              </w:rPr>
            </w:pPr>
            <w:r>
              <w:t>Intern v</w:t>
            </w:r>
            <w:r w:rsidR="009711EC">
              <w:t>ekt</w:t>
            </w:r>
            <w:r>
              <w:t>ing under tildelingskriteriet Klima og miljø</w:t>
            </w:r>
            <w:r w:rsidR="007E4393">
              <w:t xml:space="preserve"> fordeles forholdsmessig mellom</w:t>
            </w:r>
            <w:r w:rsidR="009711EC">
              <w:t xml:space="preserve"> </w:t>
            </w:r>
            <w:proofErr w:type="spellStart"/>
            <w:r w:rsidR="00E04E7A">
              <w:t>Armarturfamilie</w:t>
            </w:r>
            <w:proofErr w:type="spellEnd"/>
            <w:r w:rsidR="00E04E7A">
              <w:t xml:space="preserve"> </w:t>
            </w:r>
            <w:r w:rsidR="00F334D2">
              <w:t xml:space="preserve">A og B </w:t>
            </w:r>
            <w:r w:rsidR="00D44111">
              <w:t>basert på</w:t>
            </w:r>
            <w:r w:rsidR="009A28BC">
              <w:t xml:space="preserve"> </w:t>
            </w:r>
            <w:r w:rsidR="00BF37E8">
              <w:t xml:space="preserve">estimert volum for de </w:t>
            </w:r>
            <w:r w:rsidR="00D53C27">
              <w:t>to armaturfamiliene</w:t>
            </w:r>
            <w:r w:rsidR="00D55434">
              <w:t xml:space="preserve"> (bare situasjoner med antatt volum </w:t>
            </w:r>
            <w:r w:rsidR="005840A7" w:rsidRPr="005840A7">
              <w:t>≥</w:t>
            </w:r>
            <w:r w:rsidR="006C4F5B">
              <w:t xml:space="preserve"> 1000 stk. inngår)</w:t>
            </w:r>
            <w:r w:rsidR="00D53C27">
              <w:t xml:space="preserve">, ref. Bilag 3.1 – Prisskjema. </w:t>
            </w:r>
            <w:r w:rsidR="00495121">
              <w:br/>
            </w:r>
            <w:r w:rsidR="00D53C27">
              <w:t xml:space="preserve">Det betyr </w:t>
            </w:r>
            <w:r w:rsidR="007E145E">
              <w:t>at</w:t>
            </w:r>
            <w:r w:rsidR="00E24123">
              <w:t xml:space="preserve"> </w:t>
            </w:r>
            <w:r w:rsidR="007E145E">
              <w:t xml:space="preserve">krav 2.12 og 2.13 </w:t>
            </w:r>
            <w:r w:rsidR="00495121">
              <w:t>(</w:t>
            </w:r>
            <w:r w:rsidR="00F12D63">
              <w:t xml:space="preserve">Armaturfamilie </w:t>
            </w:r>
            <w:r w:rsidR="00F12D63">
              <w:lastRenderedPageBreak/>
              <w:t xml:space="preserve">A) </w:t>
            </w:r>
            <w:r w:rsidR="00E92ED6">
              <w:t xml:space="preserve">til sammen </w:t>
            </w:r>
            <w:r w:rsidR="009C2A79">
              <w:t>ve</w:t>
            </w:r>
            <w:r w:rsidR="007E4393">
              <w:t>ktes</w:t>
            </w:r>
            <w:r w:rsidR="002D2D8F">
              <w:t xml:space="preserve"> </w:t>
            </w:r>
            <w:r w:rsidR="0017790E" w:rsidRPr="0017790E">
              <w:t>86,67</w:t>
            </w:r>
            <w:r w:rsidR="00336ABF">
              <w:t xml:space="preserve">% </w:t>
            </w:r>
            <w:r w:rsidR="00A30075">
              <w:t>(26.000</w:t>
            </w:r>
            <w:r w:rsidR="008F4052">
              <w:t xml:space="preserve"> </w:t>
            </w:r>
            <w:r w:rsidR="00A30075">
              <w:t>/</w:t>
            </w:r>
            <w:r w:rsidR="008F4052">
              <w:t xml:space="preserve"> </w:t>
            </w:r>
            <w:r w:rsidR="00A30075">
              <w:t xml:space="preserve">30.000) </w:t>
            </w:r>
            <w:r w:rsidR="007E4393">
              <w:t>av Klima og miljø</w:t>
            </w:r>
            <w:r w:rsidR="00336ABF">
              <w:t xml:space="preserve">, mens </w:t>
            </w:r>
            <w:r w:rsidR="00E24123">
              <w:t xml:space="preserve">krav </w:t>
            </w:r>
            <w:r w:rsidR="002E344D">
              <w:t xml:space="preserve">3.11 og 3.12 (Armaturfamilie B) </w:t>
            </w:r>
            <w:r w:rsidR="00E92ED6">
              <w:t xml:space="preserve">til sammen </w:t>
            </w:r>
            <w:r w:rsidR="002E344D">
              <w:t>vektes</w:t>
            </w:r>
            <w:r w:rsidR="00685080">
              <w:t xml:space="preserve"> </w:t>
            </w:r>
            <w:r w:rsidR="002907E6" w:rsidRPr="002907E6">
              <w:t>13,33</w:t>
            </w:r>
            <w:r w:rsidR="002E344D">
              <w:t>%</w:t>
            </w:r>
            <w:r w:rsidR="00A30075">
              <w:t xml:space="preserve"> (4.000</w:t>
            </w:r>
            <w:r w:rsidR="008F4052">
              <w:t xml:space="preserve"> </w:t>
            </w:r>
            <w:r w:rsidR="00A30075">
              <w:t>/</w:t>
            </w:r>
            <w:r w:rsidR="008F4052">
              <w:t xml:space="preserve"> </w:t>
            </w:r>
            <w:r w:rsidR="00A30075">
              <w:t>30.000)</w:t>
            </w:r>
            <w:r w:rsidR="002E344D">
              <w:t xml:space="preserve"> </w:t>
            </w:r>
            <w:r w:rsidR="007E4393">
              <w:t xml:space="preserve">av </w:t>
            </w:r>
            <w:r w:rsidR="00C6055C">
              <w:t>K</w:t>
            </w:r>
            <w:r w:rsidR="007E4393">
              <w:t>lima og miljø</w:t>
            </w:r>
            <w:r w:rsidR="002E344D">
              <w:t>.</w:t>
            </w:r>
          </w:p>
          <w:p w14:paraId="5455CB3B" w14:textId="77777777" w:rsidR="00C6055C" w:rsidRDefault="00C6055C" w:rsidP="00E31CEB">
            <w:pPr>
              <w:pStyle w:val="Tekstgenerelt"/>
              <w:ind w:left="0"/>
              <w:jc w:val="left"/>
            </w:pPr>
          </w:p>
          <w:p w14:paraId="526B6EFD" w14:textId="046F67D1" w:rsidR="0077046E" w:rsidRDefault="005A0B0E" w:rsidP="00E31CEB">
            <w:pPr>
              <w:pStyle w:val="Tekstgenerelt"/>
              <w:ind w:left="0"/>
              <w:jc w:val="left"/>
              <w:rPr>
                <w:lang w:eastAsia="en-US"/>
              </w:rPr>
            </w:pPr>
            <w:r>
              <w:rPr>
                <w:lang w:eastAsia="en-US"/>
              </w:rPr>
              <w:t>Masteavstand vurderes som mer betydningsfullt for klima- og miljøbelastning enn lysutbytte og effekt per km vei</w:t>
            </w:r>
            <w:r w:rsidR="000D20DE">
              <w:rPr>
                <w:lang w:eastAsia="en-US"/>
              </w:rPr>
              <w:t xml:space="preserve">. Det betyr at </w:t>
            </w:r>
            <w:r w:rsidR="0077046E">
              <w:rPr>
                <w:lang w:eastAsia="en-US"/>
              </w:rPr>
              <w:t>i</w:t>
            </w:r>
            <w:r w:rsidR="0077046E" w:rsidRPr="0077046E">
              <w:rPr>
                <w:lang w:eastAsia="en-US"/>
              </w:rPr>
              <w:t xml:space="preserve">nnenfor de respektive armaturfamiliene vektes masteavstand </w:t>
            </w:r>
            <w:r w:rsidR="0077046E">
              <w:rPr>
                <w:lang w:eastAsia="en-US"/>
              </w:rPr>
              <w:t xml:space="preserve">(kravene 2.12 og 3.11) </w:t>
            </w:r>
            <w:r w:rsidR="0077046E" w:rsidRPr="0077046E">
              <w:rPr>
                <w:lang w:eastAsia="en-US"/>
              </w:rPr>
              <w:t xml:space="preserve">2/3 og lysutbytte/effekt </w:t>
            </w:r>
            <w:r w:rsidR="0077046E">
              <w:rPr>
                <w:lang w:eastAsia="en-US"/>
              </w:rPr>
              <w:t xml:space="preserve">(kravene 2.13 og 3.12) </w:t>
            </w:r>
            <w:r w:rsidR="0077046E" w:rsidRPr="0077046E">
              <w:rPr>
                <w:lang w:eastAsia="en-US"/>
              </w:rPr>
              <w:t>1/3.</w:t>
            </w:r>
          </w:p>
          <w:p w14:paraId="48587360" w14:textId="77777777" w:rsidR="00A911FD" w:rsidRPr="00102537" w:rsidRDefault="00A911FD" w:rsidP="00E31CEB">
            <w:pPr>
              <w:pStyle w:val="Tekstgenerelt"/>
              <w:ind w:left="0"/>
              <w:jc w:val="left"/>
              <w:rPr>
                <w:color w:val="EE0000"/>
                <w:lang w:eastAsia="en-US"/>
              </w:rPr>
            </w:pPr>
          </w:p>
          <w:p w14:paraId="2FB793FC" w14:textId="107D2BB2" w:rsidR="00D607E4" w:rsidRPr="00F64E8B" w:rsidRDefault="00D607E4" w:rsidP="005C14B7">
            <w:pPr>
              <w:pStyle w:val="Tekstgenerelt"/>
              <w:numPr>
                <w:ilvl w:val="0"/>
                <w:numId w:val="24"/>
              </w:numPr>
              <w:jc w:val="left"/>
              <w:rPr>
                <w:lang w:eastAsia="en-US"/>
              </w:rPr>
            </w:pPr>
            <w:r w:rsidRPr="00F64E8B">
              <w:rPr>
                <w:b/>
                <w:bCs/>
                <w:lang w:eastAsia="en-US"/>
              </w:rPr>
              <w:t>Krav ID</w:t>
            </w:r>
            <w:r w:rsidR="00AB532D" w:rsidRPr="00F64E8B">
              <w:rPr>
                <w:b/>
                <w:bCs/>
                <w:lang w:eastAsia="en-US"/>
              </w:rPr>
              <w:t xml:space="preserve"> 2.12 – Masteavstand </w:t>
            </w:r>
            <w:r w:rsidR="00A25B55" w:rsidRPr="00F64E8B">
              <w:rPr>
                <w:b/>
                <w:bCs/>
                <w:lang w:eastAsia="en-US"/>
              </w:rPr>
              <w:t>Armaturfamilie A</w:t>
            </w:r>
            <w:r w:rsidR="00A25B55" w:rsidRPr="00F64E8B">
              <w:rPr>
                <w:lang w:eastAsia="en-US"/>
              </w:rPr>
              <w:t xml:space="preserve"> </w:t>
            </w:r>
            <w:r w:rsidR="002F6055" w:rsidRPr="00F64E8B">
              <w:rPr>
                <w:lang w:eastAsia="en-US"/>
              </w:rPr>
              <w:t xml:space="preserve">– leverandør med høyest sum </w:t>
            </w:r>
            <w:r w:rsidR="00571417" w:rsidRPr="00F64E8B">
              <w:rPr>
                <w:lang w:eastAsia="en-US"/>
              </w:rPr>
              <w:t xml:space="preserve">på relevant utvalg </w:t>
            </w:r>
            <w:r w:rsidR="00A02957" w:rsidRPr="00F64E8B">
              <w:rPr>
                <w:lang w:eastAsia="en-US"/>
              </w:rPr>
              <w:t>får hø</w:t>
            </w:r>
            <w:r w:rsidR="00E04875" w:rsidRPr="00F64E8B">
              <w:rPr>
                <w:lang w:eastAsia="en-US"/>
              </w:rPr>
              <w:t>y</w:t>
            </w:r>
            <w:r w:rsidR="00A02957" w:rsidRPr="00F64E8B">
              <w:rPr>
                <w:lang w:eastAsia="en-US"/>
              </w:rPr>
              <w:t xml:space="preserve">est poengsum </w:t>
            </w:r>
            <w:r w:rsidR="0061685F" w:rsidRPr="00F64E8B">
              <w:rPr>
                <w:lang w:eastAsia="en-US"/>
              </w:rPr>
              <w:t>(10)</w:t>
            </w:r>
            <w:r w:rsidR="007167FD" w:rsidRPr="00F64E8B">
              <w:rPr>
                <w:lang w:eastAsia="en-US"/>
              </w:rPr>
              <w:t>.</w:t>
            </w:r>
          </w:p>
          <w:p w14:paraId="387C7C13" w14:textId="77777777" w:rsidR="00D63EBE" w:rsidRPr="00F64E8B" w:rsidRDefault="00AB532D" w:rsidP="005C14B7">
            <w:pPr>
              <w:pStyle w:val="Tekstgenerelt"/>
              <w:numPr>
                <w:ilvl w:val="0"/>
                <w:numId w:val="24"/>
              </w:numPr>
              <w:jc w:val="left"/>
              <w:rPr>
                <w:lang w:eastAsia="en-US"/>
              </w:rPr>
            </w:pPr>
            <w:r w:rsidRPr="00F64E8B">
              <w:rPr>
                <w:b/>
                <w:bCs/>
                <w:lang w:eastAsia="en-US"/>
              </w:rPr>
              <w:t>Krav ID 2.13</w:t>
            </w:r>
            <w:r w:rsidR="003238BB" w:rsidRPr="00F64E8B">
              <w:rPr>
                <w:b/>
                <w:bCs/>
                <w:lang w:eastAsia="en-US"/>
              </w:rPr>
              <w:t xml:space="preserve"> – lysutbytte og effekt per km vei Armaturfamilie A</w:t>
            </w:r>
            <w:r w:rsidR="00D63EBE" w:rsidRPr="00F64E8B">
              <w:rPr>
                <w:lang w:eastAsia="en-US"/>
              </w:rPr>
              <w:t xml:space="preserve">. </w:t>
            </w:r>
          </w:p>
          <w:p w14:paraId="5323DD83" w14:textId="583962F3" w:rsidR="008E187A" w:rsidRPr="008E187A" w:rsidRDefault="008E187A" w:rsidP="001B0B3F">
            <w:pPr>
              <w:pStyle w:val="Tekstgenerelt"/>
              <w:ind w:left="360"/>
              <w:jc w:val="left"/>
              <w:rPr>
                <w:lang w:eastAsia="en-US"/>
              </w:rPr>
            </w:pPr>
            <w:r w:rsidRPr="004745FA">
              <w:rPr>
                <w:lang w:eastAsia="en-US"/>
              </w:rPr>
              <w:t>Poengscore for krav 2.13 beregnes som gjennomsnittet av poengscore for lysutbytte og effekt per km vei.</w:t>
            </w:r>
          </w:p>
          <w:p w14:paraId="56495D4E" w14:textId="506BD053" w:rsidR="001B0B3F" w:rsidRPr="00F64E8B" w:rsidRDefault="00D63EBE" w:rsidP="001B0B3F">
            <w:pPr>
              <w:pStyle w:val="Tekstgenerelt"/>
              <w:ind w:left="360"/>
              <w:jc w:val="left"/>
              <w:rPr>
                <w:lang w:eastAsia="en-US"/>
              </w:rPr>
            </w:pPr>
            <w:r w:rsidRPr="00F64E8B">
              <w:rPr>
                <w:u w:val="single"/>
                <w:lang w:eastAsia="en-US"/>
              </w:rPr>
              <w:t>Lysutbytte:</w:t>
            </w:r>
            <w:r w:rsidRPr="00F64E8B">
              <w:rPr>
                <w:lang w:eastAsia="en-US"/>
              </w:rPr>
              <w:t xml:space="preserve"> leverandør med høyest sum på relevant utvalg får høyest poengsum </w:t>
            </w:r>
            <w:r w:rsidR="00E366EB" w:rsidRPr="00F64E8B">
              <w:rPr>
                <w:lang w:eastAsia="en-US"/>
              </w:rPr>
              <w:t>(10)</w:t>
            </w:r>
            <w:r w:rsidR="007167FD" w:rsidRPr="00F64E8B">
              <w:rPr>
                <w:lang w:eastAsia="en-US"/>
              </w:rPr>
              <w:t>.</w:t>
            </w:r>
          </w:p>
          <w:p w14:paraId="6FAD0251" w14:textId="7834D74A" w:rsidR="00AB532D" w:rsidRPr="00F64E8B" w:rsidRDefault="001B0B3F" w:rsidP="007167FD">
            <w:pPr>
              <w:pStyle w:val="Tekstgenerelt"/>
              <w:ind w:left="360"/>
              <w:jc w:val="left"/>
              <w:rPr>
                <w:lang w:eastAsia="en-US"/>
              </w:rPr>
            </w:pPr>
            <w:r w:rsidRPr="00F64E8B">
              <w:rPr>
                <w:u w:val="single"/>
                <w:lang w:eastAsia="en-US"/>
              </w:rPr>
              <w:t>Effekt per km vei:</w:t>
            </w:r>
            <w:r w:rsidRPr="00F64E8B">
              <w:rPr>
                <w:lang w:eastAsia="en-US"/>
              </w:rPr>
              <w:t xml:space="preserve"> leverandør med lavest sum på relevant utvalg får høyest poengsum </w:t>
            </w:r>
            <w:r w:rsidR="00E366EB" w:rsidRPr="00F64E8B">
              <w:rPr>
                <w:lang w:eastAsia="en-US"/>
              </w:rPr>
              <w:t>(10)</w:t>
            </w:r>
            <w:r w:rsidR="007167FD" w:rsidRPr="00F64E8B">
              <w:rPr>
                <w:lang w:eastAsia="en-US"/>
              </w:rPr>
              <w:t>.</w:t>
            </w:r>
          </w:p>
          <w:p w14:paraId="1BBFC50D" w14:textId="4AC5DBD9" w:rsidR="00571417" w:rsidRPr="00F64E8B" w:rsidRDefault="00AB532D" w:rsidP="005C14B7">
            <w:pPr>
              <w:pStyle w:val="Tekstgenerelt"/>
              <w:numPr>
                <w:ilvl w:val="0"/>
                <w:numId w:val="24"/>
              </w:numPr>
              <w:jc w:val="left"/>
              <w:rPr>
                <w:lang w:eastAsia="en-US"/>
              </w:rPr>
            </w:pPr>
            <w:r w:rsidRPr="00F64E8B">
              <w:rPr>
                <w:b/>
                <w:bCs/>
                <w:lang w:eastAsia="en-US"/>
              </w:rPr>
              <w:t>Krav ID 3.11</w:t>
            </w:r>
            <w:r w:rsidR="003238BB" w:rsidRPr="00F64E8B">
              <w:rPr>
                <w:b/>
                <w:bCs/>
                <w:lang w:eastAsia="en-US"/>
              </w:rPr>
              <w:t xml:space="preserve"> - Masteavstand Armaturfamilie B</w:t>
            </w:r>
            <w:r w:rsidR="00102537" w:rsidRPr="00F64E8B">
              <w:rPr>
                <w:lang w:eastAsia="en-US"/>
              </w:rPr>
              <w:t xml:space="preserve"> - </w:t>
            </w:r>
            <w:r w:rsidR="00571417" w:rsidRPr="00F64E8B">
              <w:rPr>
                <w:lang w:eastAsia="en-US"/>
              </w:rPr>
              <w:t xml:space="preserve">leverandør med høyest sum på relevant utvalg får høyest poengsum </w:t>
            </w:r>
            <w:r w:rsidR="00C35583" w:rsidRPr="00F64E8B">
              <w:rPr>
                <w:lang w:eastAsia="en-US"/>
              </w:rPr>
              <w:t>(10)</w:t>
            </w:r>
            <w:r w:rsidR="007167FD" w:rsidRPr="00F64E8B">
              <w:rPr>
                <w:lang w:eastAsia="en-US"/>
              </w:rPr>
              <w:t>.</w:t>
            </w:r>
          </w:p>
          <w:p w14:paraId="1118D440" w14:textId="211FCC71" w:rsidR="00AB532D" w:rsidRPr="00F64E8B" w:rsidRDefault="00AB532D" w:rsidP="005C14B7">
            <w:pPr>
              <w:pStyle w:val="Tekstgenerelt"/>
              <w:numPr>
                <w:ilvl w:val="0"/>
                <w:numId w:val="24"/>
              </w:numPr>
              <w:jc w:val="left"/>
              <w:rPr>
                <w:lang w:eastAsia="en-US"/>
              </w:rPr>
            </w:pPr>
            <w:r w:rsidRPr="00F64E8B">
              <w:rPr>
                <w:b/>
                <w:bCs/>
                <w:lang w:eastAsia="en-US"/>
              </w:rPr>
              <w:t>Krav ID 3.12</w:t>
            </w:r>
            <w:r w:rsidR="003238BB" w:rsidRPr="00F64E8B">
              <w:rPr>
                <w:b/>
                <w:bCs/>
                <w:lang w:eastAsia="en-US"/>
              </w:rPr>
              <w:t xml:space="preserve"> – lysutbytte og effekt per km vei Armaturfamilie B</w:t>
            </w:r>
          </w:p>
          <w:p w14:paraId="7A476264" w14:textId="5335C24C" w:rsidR="008E187A" w:rsidRDefault="008E187A" w:rsidP="008C66ED">
            <w:pPr>
              <w:pStyle w:val="Tekstgenerelt"/>
              <w:ind w:left="360"/>
              <w:jc w:val="left"/>
              <w:rPr>
                <w:u w:val="single"/>
                <w:lang w:eastAsia="en-US"/>
              </w:rPr>
            </w:pPr>
            <w:r w:rsidRPr="004745FA">
              <w:rPr>
                <w:lang w:eastAsia="en-US"/>
              </w:rPr>
              <w:t>Poengscore for krav 3.12 beregnes som gjennomsnittet av poengscore for lysutbytte og effekt per km vei.</w:t>
            </w:r>
          </w:p>
          <w:p w14:paraId="06B62B32" w14:textId="09FAEC49" w:rsidR="008C66ED" w:rsidRPr="00F64E8B" w:rsidRDefault="008C66ED" w:rsidP="008C66ED">
            <w:pPr>
              <w:pStyle w:val="Tekstgenerelt"/>
              <w:ind w:left="360"/>
              <w:jc w:val="left"/>
              <w:rPr>
                <w:lang w:eastAsia="en-US"/>
              </w:rPr>
            </w:pPr>
            <w:r w:rsidRPr="00F64E8B">
              <w:rPr>
                <w:u w:val="single"/>
                <w:lang w:eastAsia="en-US"/>
              </w:rPr>
              <w:t>Lysutbytte:</w:t>
            </w:r>
            <w:r w:rsidRPr="00F64E8B">
              <w:rPr>
                <w:lang w:eastAsia="en-US"/>
              </w:rPr>
              <w:t xml:space="preserve"> leverandør med høyest sum på relevant utvalg får høyest poengsum</w:t>
            </w:r>
            <w:r w:rsidR="007167FD" w:rsidRPr="00F64E8B">
              <w:rPr>
                <w:lang w:eastAsia="en-US"/>
              </w:rPr>
              <w:t xml:space="preserve"> (10).</w:t>
            </w:r>
          </w:p>
          <w:p w14:paraId="3BB1930D" w14:textId="77777777" w:rsidR="00182780" w:rsidRDefault="008C66ED" w:rsidP="007C51D8">
            <w:pPr>
              <w:pStyle w:val="Tekstgenerelt"/>
              <w:ind w:left="360"/>
              <w:jc w:val="left"/>
              <w:rPr>
                <w:lang w:eastAsia="en-US"/>
              </w:rPr>
            </w:pPr>
            <w:r w:rsidRPr="00F64E8B">
              <w:rPr>
                <w:u w:val="single"/>
                <w:lang w:eastAsia="en-US"/>
              </w:rPr>
              <w:t>Effekt per km vei:</w:t>
            </w:r>
            <w:r w:rsidRPr="00F64E8B">
              <w:rPr>
                <w:lang w:eastAsia="en-US"/>
              </w:rPr>
              <w:t xml:space="preserve"> leverandør med lavest sum på relevant utvalg får høyest poengsum </w:t>
            </w:r>
            <w:r w:rsidR="007167FD" w:rsidRPr="00F64E8B">
              <w:rPr>
                <w:lang w:eastAsia="en-US"/>
              </w:rPr>
              <w:t>(10).</w:t>
            </w:r>
          </w:p>
          <w:p w14:paraId="0EF105BD" w14:textId="2810739C" w:rsidR="007C51D8" w:rsidRPr="007C51D8" w:rsidRDefault="007C51D8" w:rsidP="007C51D8">
            <w:pPr>
              <w:pStyle w:val="Tekstgenerelt"/>
              <w:ind w:left="360"/>
              <w:jc w:val="left"/>
              <w:rPr>
                <w:lang w:eastAsia="en-US"/>
              </w:rPr>
            </w:pPr>
          </w:p>
        </w:tc>
        <w:tc>
          <w:tcPr>
            <w:tcW w:w="2835" w:type="dxa"/>
            <w:tcBorders>
              <w:top w:val="single" w:sz="4" w:space="0" w:color="auto"/>
              <w:left w:val="single" w:sz="4" w:space="0" w:color="auto"/>
              <w:bottom w:val="single" w:sz="4" w:space="0" w:color="auto"/>
              <w:right w:val="single" w:sz="4" w:space="0" w:color="auto"/>
            </w:tcBorders>
          </w:tcPr>
          <w:p w14:paraId="417E29DD" w14:textId="77777777" w:rsidR="008C66ED" w:rsidRPr="00A911FD" w:rsidRDefault="008C66ED" w:rsidP="008C66ED">
            <w:pPr>
              <w:pStyle w:val="Tekstgenerelt"/>
              <w:ind w:left="0"/>
              <w:jc w:val="left"/>
              <w:rPr>
                <w:lang w:eastAsia="en-US"/>
              </w:rPr>
            </w:pPr>
            <w:r w:rsidRPr="00A911FD">
              <w:rPr>
                <w:lang w:eastAsia="en-US"/>
              </w:rPr>
              <w:lastRenderedPageBreak/>
              <w:t>Ferdig utfylt Kravspesifikasjon (Bilag 1.1)</w:t>
            </w:r>
          </w:p>
          <w:p w14:paraId="5BA8D8AD" w14:textId="77777777" w:rsidR="00182780" w:rsidRPr="00036BAF" w:rsidRDefault="00182780" w:rsidP="00182780">
            <w:pPr>
              <w:pStyle w:val="Tekstgenerelt"/>
              <w:ind w:left="0"/>
              <w:jc w:val="left"/>
              <w:rPr>
                <w:highlight w:val="yellow"/>
                <w:lang w:eastAsia="en-US"/>
              </w:rPr>
            </w:pPr>
          </w:p>
          <w:p w14:paraId="778D42A8" w14:textId="4EBD2CBF" w:rsidR="00182780" w:rsidRPr="00A911FD" w:rsidRDefault="00182780" w:rsidP="00182780">
            <w:pPr>
              <w:pStyle w:val="Tekstgenerelt"/>
              <w:ind w:left="0"/>
              <w:jc w:val="left"/>
              <w:rPr>
                <w:lang w:eastAsia="en-US"/>
              </w:rPr>
            </w:pPr>
            <w:r w:rsidRPr="00A911FD">
              <w:rPr>
                <w:lang w:eastAsia="en-US"/>
              </w:rPr>
              <w:t xml:space="preserve">Leverandøren </w:t>
            </w:r>
            <w:r w:rsidR="005F195B" w:rsidRPr="00A911FD">
              <w:rPr>
                <w:lang w:eastAsia="en-US"/>
              </w:rPr>
              <w:t xml:space="preserve">fyller ut </w:t>
            </w:r>
            <w:r w:rsidR="004129D6" w:rsidRPr="00A911FD">
              <w:rPr>
                <w:lang w:eastAsia="en-US"/>
              </w:rPr>
              <w:t xml:space="preserve">resultater </w:t>
            </w:r>
            <w:r w:rsidR="00D27717">
              <w:rPr>
                <w:lang w:eastAsia="en-US"/>
              </w:rPr>
              <w:t>(</w:t>
            </w:r>
            <w:r w:rsidR="00D27717" w:rsidRPr="00D27717">
              <w:rPr>
                <w:lang w:eastAsia="en-US"/>
              </w:rPr>
              <w:t>iht</w:t>
            </w:r>
            <w:r w:rsidR="00D27717">
              <w:rPr>
                <w:lang w:eastAsia="en-US"/>
              </w:rPr>
              <w:t>.</w:t>
            </w:r>
            <w:r w:rsidR="00D27717" w:rsidRPr="00D27717">
              <w:rPr>
                <w:lang w:eastAsia="en-US"/>
              </w:rPr>
              <w:t xml:space="preserve"> instruks og veiledning</w:t>
            </w:r>
            <w:r w:rsidR="00D27717">
              <w:rPr>
                <w:lang w:eastAsia="en-US"/>
              </w:rPr>
              <w:t xml:space="preserve">) i </w:t>
            </w:r>
            <w:r w:rsidR="004129D6" w:rsidRPr="00A911FD">
              <w:rPr>
                <w:lang w:eastAsia="en-US"/>
              </w:rPr>
              <w:t xml:space="preserve">lysberegningsoppgaver i </w:t>
            </w:r>
            <w:r w:rsidR="00C7550E" w:rsidRPr="00A911FD">
              <w:rPr>
                <w:lang w:eastAsia="en-US"/>
              </w:rPr>
              <w:t>tabell</w:t>
            </w:r>
            <w:r w:rsidR="004129D6" w:rsidRPr="00A911FD">
              <w:rPr>
                <w:lang w:eastAsia="en-US"/>
              </w:rPr>
              <w:t>ene</w:t>
            </w:r>
            <w:r w:rsidR="00A911FD" w:rsidRPr="00A911FD">
              <w:rPr>
                <w:lang w:eastAsia="en-US"/>
              </w:rPr>
              <w:t>:</w:t>
            </w:r>
          </w:p>
          <w:p w14:paraId="7DB2CCD9" w14:textId="756EE1C7" w:rsidR="004F2B58" w:rsidRPr="00A911FD" w:rsidRDefault="004F2B58" w:rsidP="005C14B7">
            <w:pPr>
              <w:pStyle w:val="Tekstgenerelt"/>
              <w:numPr>
                <w:ilvl w:val="0"/>
                <w:numId w:val="31"/>
              </w:numPr>
              <w:jc w:val="left"/>
              <w:rPr>
                <w:lang w:eastAsia="en-US"/>
              </w:rPr>
            </w:pPr>
            <w:r w:rsidRPr="00A911FD">
              <w:rPr>
                <w:lang w:eastAsia="en-US"/>
              </w:rPr>
              <w:t xml:space="preserve">Fane </w:t>
            </w:r>
            <w:r w:rsidR="005C14B7">
              <w:rPr>
                <w:lang w:eastAsia="en-US"/>
              </w:rPr>
              <w:t>«</w:t>
            </w:r>
            <w:r w:rsidRPr="00A911FD">
              <w:rPr>
                <w:lang w:eastAsia="en-US"/>
              </w:rPr>
              <w:t>2.A Lysberegningsoppgave A</w:t>
            </w:r>
            <w:r w:rsidR="005C14B7">
              <w:rPr>
                <w:lang w:eastAsia="en-US"/>
              </w:rPr>
              <w:t>»</w:t>
            </w:r>
          </w:p>
          <w:p w14:paraId="4F75CFDE" w14:textId="06CBABEB" w:rsidR="00182780" w:rsidRPr="00A911FD" w:rsidRDefault="004F2B58" w:rsidP="005C14B7">
            <w:pPr>
              <w:pStyle w:val="Tekstgenerelt"/>
              <w:numPr>
                <w:ilvl w:val="0"/>
                <w:numId w:val="31"/>
              </w:numPr>
              <w:jc w:val="left"/>
              <w:rPr>
                <w:lang w:eastAsia="en-US"/>
              </w:rPr>
            </w:pPr>
            <w:r w:rsidRPr="00A911FD">
              <w:rPr>
                <w:lang w:eastAsia="en-US"/>
              </w:rPr>
              <w:t xml:space="preserve">Fane </w:t>
            </w:r>
            <w:r w:rsidR="005C14B7">
              <w:rPr>
                <w:lang w:eastAsia="en-US"/>
              </w:rPr>
              <w:t>«</w:t>
            </w:r>
            <w:r w:rsidR="005758C8" w:rsidRPr="00A911FD">
              <w:rPr>
                <w:lang w:eastAsia="en-US"/>
              </w:rPr>
              <w:t>3.A Lysberegnings</w:t>
            </w:r>
            <w:r w:rsidR="00F84D70" w:rsidRPr="00A911FD">
              <w:rPr>
                <w:lang w:eastAsia="en-US"/>
              </w:rPr>
              <w:t>oppgave</w:t>
            </w:r>
            <w:r w:rsidR="007C40B3" w:rsidRPr="00A911FD">
              <w:rPr>
                <w:lang w:eastAsia="en-US"/>
              </w:rPr>
              <w:t xml:space="preserve"> B</w:t>
            </w:r>
            <w:r w:rsidR="005C14B7">
              <w:rPr>
                <w:lang w:eastAsia="en-US"/>
              </w:rPr>
              <w:t>»</w:t>
            </w:r>
          </w:p>
        </w:tc>
      </w:tr>
    </w:tbl>
    <w:p w14:paraId="34DD58E8" w14:textId="0E9B7E31" w:rsidR="00F5289E" w:rsidRDefault="00F5289E" w:rsidP="00F5289E">
      <w:pPr>
        <w:pStyle w:val="Tekstgenerelt"/>
        <w:jc w:val="left"/>
        <w:rPr>
          <w:lang w:eastAsia="en-US"/>
        </w:rPr>
      </w:pPr>
    </w:p>
    <w:p w14:paraId="1EAE2ACB" w14:textId="7D4D58CA" w:rsidR="00F5289E" w:rsidRDefault="00F5289E" w:rsidP="005A3E64">
      <w:pPr>
        <w:pStyle w:val="Overskrift1"/>
      </w:pPr>
      <w:bookmarkStart w:id="112" w:name="_Toc238565927"/>
      <w:r>
        <w:t>Evaluering av tilbudene</w:t>
      </w:r>
      <w:bookmarkEnd w:id="112"/>
    </w:p>
    <w:p w14:paraId="6A94D730" w14:textId="3B514ED8" w:rsidR="00201812" w:rsidRDefault="00F5289E" w:rsidP="00F5289E">
      <w:pPr>
        <w:pStyle w:val="Tekstgenerelt"/>
        <w:jc w:val="left"/>
      </w:pPr>
      <w:r w:rsidRPr="00D553B9">
        <w:t xml:space="preserve">Oppdragsgiver benytter en poengskala på 0-10 for hvert </w:t>
      </w:r>
      <w:r w:rsidR="00E0045A">
        <w:t>tildelingskriterium</w:t>
      </w:r>
      <w:r w:rsidRPr="00D553B9">
        <w:t xml:space="preserve">. Det beste tilbudet (evt. flere dersom de er vurdert som likeverdige) </w:t>
      </w:r>
      <w:r w:rsidR="00201812">
        <w:t xml:space="preserve">vil </w:t>
      </w:r>
      <w:r w:rsidRPr="00D553B9">
        <w:t>få maksimal</w:t>
      </w:r>
      <w:r w:rsidR="00201812">
        <w:t xml:space="preserve"> poengscore</w:t>
      </w:r>
      <w:r w:rsidRPr="00D553B9">
        <w:t xml:space="preserve"> (10 poen</w:t>
      </w:r>
      <w:r>
        <w:t>g)</w:t>
      </w:r>
      <w:r w:rsidR="000832D5">
        <w:t xml:space="preserve"> for hvert </w:t>
      </w:r>
      <w:r w:rsidR="00920E06">
        <w:t>tildelingskriterium</w:t>
      </w:r>
      <w:r>
        <w:t>. De øvrige tilbud</w:t>
      </w:r>
      <w:r w:rsidR="00201812">
        <w:t xml:space="preserve"> </w:t>
      </w:r>
      <w:r w:rsidR="000832D5">
        <w:t xml:space="preserve">vil </w:t>
      </w:r>
      <w:r w:rsidR="00201812">
        <w:t>f</w:t>
      </w:r>
      <w:r w:rsidR="00554147">
        <w:t>å en karakter ut fra de relevante</w:t>
      </w:r>
      <w:r w:rsidR="00201812">
        <w:t xml:space="preserve"> forskjellen</w:t>
      </w:r>
      <w:r w:rsidR="000832D5">
        <w:t>e</w:t>
      </w:r>
      <w:r w:rsidR="00201812">
        <w:t xml:space="preserve"> til det beste tilbudet</w:t>
      </w:r>
      <w:r>
        <w:t xml:space="preserve">. </w:t>
      </w:r>
    </w:p>
    <w:p w14:paraId="592CE36C" w14:textId="77777777" w:rsidR="00201812" w:rsidRDefault="00201812" w:rsidP="00F5289E">
      <w:pPr>
        <w:pStyle w:val="Tekstgenerelt"/>
        <w:jc w:val="left"/>
      </w:pPr>
    </w:p>
    <w:p w14:paraId="0B946AD9" w14:textId="2F8B6DEE" w:rsidR="00201812" w:rsidRDefault="00F5289E" w:rsidP="00F5289E">
      <w:pPr>
        <w:pStyle w:val="Tekstgenerelt"/>
        <w:jc w:val="left"/>
      </w:pPr>
      <w:r w:rsidRPr="00D553B9">
        <w:t xml:space="preserve">Tildelingskriteriet </w:t>
      </w:r>
      <w:r>
        <w:t>«</w:t>
      </w:r>
      <w:r w:rsidRPr="00D553B9">
        <w:t>Pris</w:t>
      </w:r>
      <w:r>
        <w:t>»</w:t>
      </w:r>
      <w:r w:rsidRPr="00D553B9">
        <w:t xml:space="preserve"> vil</w:t>
      </w:r>
      <w:r w:rsidR="00201812">
        <w:t xml:space="preserve"> evalueres ut fra følgende </w:t>
      </w:r>
      <w:r w:rsidR="00201812" w:rsidRPr="009D57AF">
        <w:t>matematiske formel:</w:t>
      </w:r>
      <w:r w:rsidR="00201812">
        <w:t xml:space="preserve"> </w:t>
      </w:r>
    </w:p>
    <w:p w14:paraId="6E8D06FA" w14:textId="17EDFA65" w:rsidR="00201812" w:rsidRDefault="00201812" w:rsidP="00F5289E">
      <w:pPr>
        <w:pStyle w:val="Tekstgenerelt"/>
        <w:jc w:val="left"/>
      </w:pPr>
    </w:p>
    <w:p w14:paraId="1FABB07D" w14:textId="75D8CD5C" w:rsidR="0077508B" w:rsidRDefault="0077508B" w:rsidP="0077508B">
      <w:pPr>
        <w:pStyle w:val="Tekstgenerelt"/>
        <w:jc w:val="left"/>
      </w:pPr>
      <w:r w:rsidRPr="009D57AF">
        <w:rPr>
          <w:b/>
        </w:rPr>
        <w:t>Lineær proporsjonal metode:</w:t>
      </w:r>
      <w:r w:rsidR="009D57AF" w:rsidRPr="009D57AF">
        <w:rPr>
          <w:b/>
        </w:rPr>
        <w:t xml:space="preserve"> </w:t>
      </w:r>
      <w:r w:rsidRPr="009D57AF">
        <w:t>Poeng = (1 – (tilbudt pris – lavest pris) / lavest pris) x Maksimal poengsum</w:t>
      </w:r>
    </w:p>
    <w:p w14:paraId="058CCB54" w14:textId="6BFF70EA" w:rsidR="00201812" w:rsidRDefault="0093386B" w:rsidP="0093386B">
      <w:pPr>
        <w:pStyle w:val="Tekstgenerelt"/>
        <w:jc w:val="left"/>
      </w:pPr>
      <w:r>
        <w:t>Om poengscore er negativ, settes 0 poeng</w:t>
      </w:r>
      <w:r w:rsidR="008F5BC9">
        <w:t>.</w:t>
      </w:r>
    </w:p>
    <w:p w14:paraId="4A202C4E" w14:textId="77777777" w:rsidR="0093386B" w:rsidRDefault="0093386B" w:rsidP="0093386B">
      <w:pPr>
        <w:pStyle w:val="Tekstgenerelt"/>
        <w:jc w:val="left"/>
      </w:pPr>
    </w:p>
    <w:p w14:paraId="1882D929" w14:textId="227219B8" w:rsidR="001162A8" w:rsidRDefault="001162A8" w:rsidP="00F5289E">
      <w:pPr>
        <w:pStyle w:val="Tekstgenerelt"/>
        <w:jc w:val="left"/>
      </w:pPr>
      <w:r>
        <w:t xml:space="preserve">For tildelingskriteriet </w:t>
      </w:r>
      <w:r w:rsidR="006F42B1">
        <w:t>"</w:t>
      </w:r>
      <w:r w:rsidR="007E35E4">
        <w:t>Kvalitet</w:t>
      </w:r>
      <w:r w:rsidR="006F42B1">
        <w:t>"</w:t>
      </w:r>
      <w:r w:rsidR="007E35E4">
        <w:t xml:space="preserve"> o</w:t>
      </w:r>
      <w:r w:rsidR="006F42B1">
        <w:t xml:space="preserve">g </w:t>
      </w:r>
      <w:r>
        <w:t>"</w:t>
      </w:r>
      <w:r w:rsidRPr="00817C0A">
        <w:t>Klima og miljø</w:t>
      </w:r>
      <w:r>
        <w:t>"</w:t>
      </w:r>
      <w:r w:rsidR="0030776F">
        <w:t xml:space="preserve"> vil det settes poengscore ut fra </w:t>
      </w:r>
      <w:r w:rsidR="00572D9D">
        <w:t>metoden</w:t>
      </w:r>
      <w:r w:rsidR="003C070F">
        <w:t>e</w:t>
      </w:r>
      <w:r w:rsidR="00572D9D">
        <w:t xml:space="preserve"> </w:t>
      </w:r>
      <w:r w:rsidR="00A017D0">
        <w:t>og vu</w:t>
      </w:r>
      <w:r w:rsidR="009B1E47">
        <w:t xml:space="preserve">rderingsmomentene </w:t>
      </w:r>
      <w:r w:rsidR="00B36742">
        <w:t xml:space="preserve">som er beskrevet under det enkelte tildelingskriteriet </w:t>
      </w:r>
      <w:r w:rsidR="00572D9D">
        <w:t>i punkt 6</w:t>
      </w:r>
      <w:r w:rsidR="009B1E47">
        <w:t xml:space="preserve"> ovenfor. </w:t>
      </w:r>
    </w:p>
    <w:p w14:paraId="62EC6FF0" w14:textId="77777777" w:rsidR="00F5289E" w:rsidRDefault="00F5289E" w:rsidP="00F5289E">
      <w:pPr>
        <w:pStyle w:val="Tekstgenerelt"/>
        <w:jc w:val="left"/>
      </w:pPr>
    </w:p>
    <w:p w14:paraId="2F409739" w14:textId="4477AA44" w:rsidR="007B20CD" w:rsidRDefault="007B20CD" w:rsidP="00F5289E">
      <w:pPr>
        <w:pStyle w:val="Tekstgenerelt"/>
        <w:jc w:val="left"/>
      </w:pPr>
      <w:r>
        <w:t xml:space="preserve">Avslutningsvis vil karakterene på de enkelte </w:t>
      </w:r>
      <w:r w:rsidR="00054FAD">
        <w:t>tildelings</w:t>
      </w:r>
      <w:r>
        <w:t xml:space="preserve">kriteriene vektes ut fra den vekt som er angitt i punkt </w:t>
      </w:r>
      <w:r w:rsidR="000832D5">
        <w:fldChar w:fldCharType="begin"/>
      </w:r>
      <w:r w:rsidR="000832D5">
        <w:instrText xml:space="preserve"> REF _Ref522711627 \r \h </w:instrText>
      </w:r>
      <w:r w:rsidR="000832D5">
        <w:fldChar w:fldCharType="separate"/>
      </w:r>
      <w:r w:rsidR="0076075E">
        <w:t>6</w:t>
      </w:r>
      <w:r w:rsidR="000832D5">
        <w:fldChar w:fldCharType="end"/>
      </w:r>
      <w:r>
        <w:t xml:space="preserve">, og legges sammen slik at hver leverandør får en endelig samlet karakter. Den leverandøren med høyest endelig vektet karakter vil bli tildelt kontrakten. </w:t>
      </w:r>
    </w:p>
    <w:p w14:paraId="5487F4A0" w14:textId="3FA4B215" w:rsidR="000577B2" w:rsidRPr="00687351" w:rsidRDefault="00DD11B3" w:rsidP="000577B2">
      <w:pPr>
        <w:pStyle w:val="Overskrift1"/>
      </w:pPr>
      <w:bookmarkStart w:id="113" w:name="_Toc522269159"/>
      <w:bookmarkStart w:id="114" w:name="_Toc522286522"/>
      <w:bookmarkStart w:id="115" w:name="_Ref522867690"/>
      <w:bookmarkStart w:id="116" w:name="_Toc238565928"/>
      <w:bookmarkEnd w:id="113"/>
      <w:bookmarkEnd w:id="114"/>
      <w:r w:rsidRPr="00DD11B3">
        <w:t>I</w:t>
      </w:r>
      <w:bookmarkEnd w:id="109"/>
      <w:bookmarkEnd w:id="110"/>
      <w:bookmarkEnd w:id="111"/>
      <w:r w:rsidR="00BF2A4E">
        <w:t>NNLEVERING AV TILBUD OG TILBUDSUTFORMING</w:t>
      </w:r>
      <w:bookmarkEnd w:id="115"/>
      <w:bookmarkEnd w:id="116"/>
    </w:p>
    <w:p w14:paraId="4C7C2547" w14:textId="620B59D7" w:rsidR="006B5621" w:rsidRDefault="00342233" w:rsidP="00667F56">
      <w:pPr>
        <w:pStyle w:val="Tekstgenerelt"/>
        <w:rPr>
          <w:lang w:eastAsia="en-US"/>
        </w:rPr>
      </w:pPr>
      <w:bookmarkStart w:id="117" w:name="_Toc522256939"/>
      <w:bookmarkStart w:id="118" w:name="_Toc522269162"/>
      <w:bookmarkStart w:id="119" w:name="_Toc522286525"/>
      <w:bookmarkStart w:id="120" w:name="_Toc522256940"/>
      <w:bookmarkStart w:id="121" w:name="_Toc522269163"/>
      <w:bookmarkStart w:id="122" w:name="_Toc522286526"/>
      <w:bookmarkEnd w:id="117"/>
      <w:bookmarkEnd w:id="118"/>
      <w:bookmarkEnd w:id="119"/>
      <w:bookmarkEnd w:id="120"/>
      <w:bookmarkEnd w:id="121"/>
      <w:bookmarkEnd w:id="122"/>
      <w:r>
        <w:rPr>
          <w:lang w:eastAsia="en-US"/>
        </w:rPr>
        <w:t>Ved tilbudsinngivelse skal f</w:t>
      </w:r>
      <w:r w:rsidR="00360550">
        <w:rPr>
          <w:lang w:eastAsia="en-US"/>
        </w:rPr>
        <w:t>ølgende dokumenter innleveres:</w:t>
      </w:r>
    </w:p>
    <w:p w14:paraId="6FEA6A1B" w14:textId="77777777" w:rsidR="00667F56" w:rsidRDefault="00667F56" w:rsidP="00667F56">
      <w:pPr>
        <w:pStyle w:val="Tekstgenerelt"/>
        <w:rPr>
          <w:lang w:eastAsia="en-US"/>
        </w:rPr>
      </w:pPr>
    </w:p>
    <w:tbl>
      <w:tblPr>
        <w:tblStyle w:val="Tabellrutenett"/>
        <w:tblW w:w="0" w:type="auto"/>
        <w:tblLook w:val="04A0" w:firstRow="1" w:lastRow="0" w:firstColumn="1" w:lastColumn="0" w:noHBand="0" w:noVBand="1"/>
      </w:tblPr>
      <w:tblGrid>
        <w:gridCol w:w="3114"/>
        <w:gridCol w:w="5521"/>
      </w:tblGrid>
      <w:tr w:rsidR="004E5CA3" w14:paraId="47E656D1" w14:textId="77777777" w:rsidTr="00F2073C">
        <w:trPr>
          <w:cnfStyle w:val="100000000000" w:firstRow="1" w:lastRow="0" w:firstColumn="0" w:lastColumn="0" w:oddVBand="0" w:evenVBand="0" w:oddHBand="0" w:evenHBand="0" w:firstRowFirstColumn="0" w:firstRowLastColumn="0" w:lastRowFirstColumn="0" w:lastRowLastColumn="0"/>
        </w:trPr>
        <w:tc>
          <w:tcPr>
            <w:tcW w:w="3114" w:type="dxa"/>
            <w:shd w:val="clear" w:color="auto" w:fill="DBE5F1" w:themeFill="accent1" w:themeFillTint="33"/>
          </w:tcPr>
          <w:p w14:paraId="088B78A7" w14:textId="68721F8F" w:rsidR="004E5CA3" w:rsidRDefault="004E5CA3" w:rsidP="000577B2">
            <w:pPr>
              <w:pStyle w:val="Tekstgenerelt"/>
              <w:ind w:left="0"/>
              <w:rPr>
                <w:lang w:eastAsia="en-US"/>
              </w:rPr>
            </w:pPr>
            <w:r>
              <w:rPr>
                <w:lang w:eastAsia="en-US"/>
              </w:rPr>
              <w:t>Dokument</w:t>
            </w:r>
          </w:p>
        </w:tc>
        <w:tc>
          <w:tcPr>
            <w:tcW w:w="5521" w:type="dxa"/>
            <w:shd w:val="clear" w:color="auto" w:fill="DBE5F1" w:themeFill="accent1" w:themeFillTint="33"/>
          </w:tcPr>
          <w:p w14:paraId="69A05B95" w14:textId="3A783341" w:rsidR="004E5CA3" w:rsidRDefault="0001648A" w:rsidP="000577B2">
            <w:pPr>
              <w:pStyle w:val="Tekstgenerelt"/>
              <w:ind w:left="0"/>
              <w:rPr>
                <w:lang w:eastAsia="en-US"/>
              </w:rPr>
            </w:pPr>
            <w:r>
              <w:rPr>
                <w:lang w:eastAsia="en-US"/>
              </w:rPr>
              <w:t>Beskrivelse</w:t>
            </w:r>
          </w:p>
        </w:tc>
      </w:tr>
      <w:tr w:rsidR="004E5CA3" w14:paraId="6F8E4265" w14:textId="77777777" w:rsidTr="005A3E64">
        <w:tc>
          <w:tcPr>
            <w:tcW w:w="3114" w:type="dxa"/>
          </w:tcPr>
          <w:p w14:paraId="6A9D7B25" w14:textId="64912BB9" w:rsidR="004E5CA3" w:rsidRDefault="008A4F5F" w:rsidP="000577B2">
            <w:pPr>
              <w:pStyle w:val="Tekstgenerelt"/>
              <w:ind w:left="0"/>
              <w:rPr>
                <w:lang w:eastAsia="en-US"/>
              </w:rPr>
            </w:pPr>
            <w:r>
              <w:rPr>
                <w:lang w:eastAsia="en-US"/>
              </w:rPr>
              <w:t xml:space="preserve">Tilbudsvedlegg </w:t>
            </w:r>
            <w:r w:rsidR="004E5CA3">
              <w:rPr>
                <w:lang w:eastAsia="en-US"/>
              </w:rPr>
              <w:t>A1 - Tilbudsbrev</w:t>
            </w:r>
          </w:p>
        </w:tc>
        <w:tc>
          <w:tcPr>
            <w:tcW w:w="5521" w:type="dxa"/>
          </w:tcPr>
          <w:p w14:paraId="54C5DE14" w14:textId="72233E2B" w:rsidR="004E5CA3" w:rsidRDefault="004E5CA3" w:rsidP="004E5CA3">
            <w:pPr>
              <w:pStyle w:val="Tekstgenerelt"/>
              <w:ind w:left="0"/>
            </w:pPr>
            <w:r w:rsidRPr="006B29F3">
              <w:t>Tilbudsbrevet skal</w:t>
            </w:r>
            <w:r w:rsidR="008A4F5F">
              <w:t xml:space="preserve"> utfylles og </w:t>
            </w:r>
            <w:r w:rsidRPr="006B29F3">
              <w:t xml:space="preserve">være datert og signert av person(er) med fullmakt til å binde </w:t>
            </w:r>
            <w:r w:rsidR="00A5765A">
              <w:t>leverandøren</w:t>
            </w:r>
            <w:r w:rsidRPr="006B29F3">
              <w:t>.</w:t>
            </w:r>
          </w:p>
          <w:p w14:paraId="2312A200" w14:textId="77777777" w:rsidR="008A4F5F" w:rsidRDefault="008A4F5F" w:rsidP="004E5CA3">
            <w:pPr>
              <w:pStyle w:val="Tekstgenerelt"/>
              <w:ind w:left="0"/>
            </w:pPr>
          </w:p>
          <w:p w14:paraId="26F38B07" w14:textId="77777777" w:rsidR="004E5CA3" w:rsidRDefault="008A4F5F" w:rsidP="004E5CA3">
            <w:pPr>
              <w:pStyle w:val="Tekstgenerelt"/>
              <w:ind w:left="0"/>
            </w:pPr>
            <w:r>
              <w:t>Tilbudsv</w:t>
            </w:r>
            <w:r w:rsidR="004E5CA3">
              <w:t xml:space="preserve">edlegg </w:t>
            </w:r>
            <w:r w:rsidR="00554147">
              <w:t xml:space="preserve">A1 </w:t>
            </w:r>
            <w:r>
              <w:t>S</w:t>
            </w:r>
            <w:r w:rsidR="004E5CA3">
              <w:t>kjema for tilbudsbrev skal benyttes</w:t>
            </w:r>
            <w:r>
              <w:t>.</w:t>
            </w:r>
          </w:p>
          <w:p w14:paraId="368A37DF" w14:textId="405C9052" w:rsidR="00E36837" w:rsidRDefault="00E36837" w:rsidP="004E5CA3">
            <w:pPr>
              <w:pStyle w:val="Tekstgenerelt"/>
              <w:ind w:left="0"/>
              <w:rPr>
                <w:lang w:eastAsia="en-US"/>
              </w:rPr>
            </w:pPr>
          </w:p>
        </w:tc>
      </w:tr>
      <w:tr w:rsidR="004E5CA3" w14:paraId="6EA771C0" w14:textId="77777777" w:rsidTr="005A3E64">
        <w:tc>
          <w:tcPr>
            <w:tcW w:w="3114" w:type="dxa"/>
          </w:tcPr>
          <w:p w14:paraId="3F961B78" w14:textId="68B9B223" w:rsidR="004E5CA3" w:rsidRDefault="008A4F5F" w:rsidP="000577B2">
            <w:pPr>
              <w:pStyle w:val="Tekstgenerelt"/>
              <w:ind w:left="0"/>
              <w:rPr>
                <w:lang w:eastAsia="en-US"/>
              </w:rPr>
            </w:pPr>
            <w:r>
              <w:rPr>
                <w:lang w:eastAsia="en-US"/>
              </w:rPr>
              <w:t xml:space="preserve">Tilbudsvedlegg </w:t>
            </w:r>
            <w:r w:rsidR="00B90937">
              <w:rPr>
                <w:lang w:eastAsia="en-US"/>
              </w:rPr>
              <w:t>A</w:t>
            </w:r>
            <w:r w:rsidR="004E5CA3">
              <w:rPr>
                <w:lang w:eastAsia="en-US"/>
              </w:rPr>
              <w:t xml:space="preserve">2 </w:t>
            </w:r>
            <w:r w:rsidR="00B90937">
              <w:rPr>
                <w:lang w:eastAsia="en-US"/>
              </w:rPr>
              <w:t xml:space="preserve">- </w:t>
            </w:r>
            <w:r w:rsidR="00F5289E">
              <w:rPr>
                <w:lang w:eastAsia="en-US"/>
              </w:rPr>
              <w:t xml:space="preserve">Eventuelle </w:t>
            </w:r>
            <w:r w:rsidR="004E5CA3">
              <w:rPr>
                <w:lang w:eastAsia="en-US"/>
              </w:rPr>
              <w:t>forbehold/avvik</w:t>
            </w:r>
          </w:p>
        </w:tc>
        <w:tc>
          <w:tcPr>
            <w:tcW w:w="5521" w:type="dxa"/>
          </w:tcPr>
          <w:p w14:paraId="7C3E8FAC" w14:textId="4BCED9DD" w:rsidR="004E5CA3" w:rsidRDefault="00896517" w:rsidP="00896517">
            <w:pPr>
              <w:pStyle w:val="Tekstgenerelt"/>
              <w:ind w:left="0"/>
              <w:jc w:val="left"/>
            </w:pPr>
            <w:r w:rsidRPr="00A54F79">
              <w:t xml:space="preserve">Leverandørens eventuelle forbehold/avvik til konkurransegrunnlaget skal inntas i liste på mal fra Oppdragsgiver i </w:t>
            </w:r>
            <w:r w:rsidRPr="00A54F79">
              <w:rPr>
                <w:b/>
                <w:bCs/>
              </w:rPr>
              <w:t>Tilbudsvedlegg A2</w:t>
            </w:r>
            <w:r w:rsidRPr="00A54F79">
              <w:t xml:space="preserve">. Ved utfyllelse, merk særlig punkt </w:t>
            </w:r>
            <w:r>
              <w:fldChar w:fldCharType="begin"/>
            </w:r>
            <w:r>
              <w:instrText xml:space="preserve"> REF _Ref520458506 \r \h </w:instrText>
            </w:r>
            <w:r>
              <w:fldChar w:fldCharType="separate"/>
            </w:r>
            <w:r w:rsidR="0069719D">
              <w:t>5</w:t>
            </w:r>
            <w:r>
              <w:t>.1</w:t>
            </w:r>
            <w:r>
              <w:fldChar w:fldCharType="end"/>
            </w:r>
            <w:r w:rsidRPr="00A54F79">
              <w:t xml:space="preserve"> over.</w:t>
            </w:r>
          </w:p>
          <w:p w14:paraId="7CA8B151" w14:textId="2087DB61" w:rsidR="00E36837" w:rsidRDefault="00E36837" w:rsidP="00896517">
            <w:pPr>
              <w:pStyle w:val="Tekstgenerelt"/>
              <w:ind w:left="0"/>
              <w:jc w:val="left"/>
            </w:pPr>
          </w:p>
        </w:tc>
      </w:tr>
      <w:tr w:rsidR="00196BE7" w14:paraId="0B8D8C70" w14:textId="77777777" w:rsidTr="005A3E64">
        <w:tc>
          <w:tcPr>
            <w:tcW w:w="3114" w:type="dxa"/>
          </w:tcPr>
          <w:p w14:paraId="078C0F1F" w14:textId="5750A729" w:rsidR="00196BE7" w:rsidRDefault="005B0D7E" w:rsidP="00DF428E">
            <w:pPr>
              <w:pStyle w:val="Tekstgenerelt"/>
              <w:ind w:left="0"/>
              <w:rPr>
                <w:lang w:eastAsia="en-US"/>
              </w:rPr>
            </w:pPr>
            <w:r w:rsidRPr="00FE6974">
              <w:rPr>
                <w:lang w:eastAsia="en-US"/>
              </w:rPr>
              <w:t>ESPD-skjema (via KGV)</w:t>
            </w:r>
          </w:p>
        </w:tc>
        <w:tc>
          <w:tcPr>
            <w:tcW w:w="5521" w:type="dxa"/>
          </w:tcPr>
          <w:p w14:paraId="25F3B93E" w14:textId="77777777" w:rsidR="00196BE7" w:rsidRDefault="00C9530C" w:rsidP="00DF428E">
            <w:pPr>
              <w:pStyle w:val="Tekstgenerelt"/>
              <w:ind w:left="0"/>
            </w:pPr>
            <w:r>
              <w:t>U</w:t>
            </w:r>
            <w:r w:rsidRPr="008E2803">
              <w:t xml:space="preserve">tfylle og undertegne </w:t>
            </w:r>
            <w:r w:rsidRPr="002908CB">
              <w:t>ESPD</w:t>
            </w:r>
            <w:r>
              <w:t xml:space="preserve"> (via KGV)</w:t>
            </w:r>
          </w:p>
          <w:p w14:paraId="232CDFAC" w14:textId="45FD8572" w:rsidR="00E36837" w:rsidRDefault="00E36837" w:rsidP="00DF428E">
            <w:pPr>
              <w:pStyle w:val="Tekstgenerelt"/>
              <w:ind w:left="0"/>
              <w:rPr>
                <w:lang w:eastAsia="en-US"/>
              </w:rPr>
            </w:pPr>
          </w:p>
        </w:tc>
      </w:tr>
      <w:tr w:rsidR="00563F27" w14:paraId="09B071CF" w14:textId="77777777" w:rsidTr="005A3E64">
        <w:tc>
          <w:tcPr>
            <w:tcW w:w="3114" w:type="dxa"/>
          </w:tcPr>
          <w:p w14:paraId="16A50489" w14:textId="77777777" w:rsidR="00563F27" w:rsidRDefault="00563F27" w:rsidP="00563F27">
            <w:pPr>
              <w:pStyle w:val="Listeavsnitt"/>
              <w:numPr>
                <w:ilvl w:val="0"/>
                <w:numId w:val="36"/>
              </w:numPr>
              <w:jc w:val="left"/>
            </w:pPr>
            <w:r>
              <w:t>Norske selskaper: Firmaattest</w:t>
            </w:r>
          </w:p>
          <w:p w14:paraId="260269CF" w14:textId="77777777" w:rsidR="00563F27" w:rsidRDefault="00563F27" w:rsidP="00563F27">
            <w:pPr>
              <w:pStyle w:val="Listeavsnitt"/>
              <w:ind w:left="360"/>
              <w:jc w:val="left"/>
            </w:pPr>
          </w:p>
          <w:p w14:paraId="6427FDCB" w14:textId="3B1102CB" w:rsidR="00563F27" w:rsidRDefault="00563F27" w:rsidP="00563F27">
            <w:pPr>
              <w:pStyle w:val="Listeavsnitt"/>
              <w:numPr>
                <w:ilvl w:val="0"/>
                <w:numId w:val="36"/>
              </w:numPr>
              <w:jc w:val="left"/>
            </w:pPr>
            <w:r>
              <w:t>Utenlandske selskaper: Dokumentasjon på at selskapet er registrert i foretaksregister, faglig register eller et handelsregister i den staten leverandøren er etablert.</w:t>
            </w:r>
          </w:p>
        </w:tc>
        <w:tc>
          <w:tcPr>
            <w:tcW w:w="5521" w:type="dxa"/>
          </w:tcPr>
          <w:p w14:paraId="0ACA306D" w14:textId="6EC2EA3C" w:rsidR="00563F27" w:rsidRDefault="008A53FD" w:rsidP="007B6497">
            <w:r>
              <w:t>R</w:t>
            </w:r>
            <w:r w:rsidR="00563F27">
              <w:t xml:space="preserve">ef. </w:t>
            </w:r>
            <w:r w:rsidR="007B6497">
              <w:t>pkt. 4 i denne ITT – K</w:t>
            </w:r>
            <w:r w:rsidR="00563F27">
              <w:t>valifikasjonskrav</w:t>
            </w:r>
            <w:r w:rsidR="007B6497">
              <w:t>.</w:t>
            </w:r>
          </w:p>
        </w:tc>
      </w:tr>
      <w:tr w:rsidR="00874DCD" w14:paraId="7E0AE200" w14:textId="77777777" w:rsidTr="005A3E64">
        <w:tc>
          <w:tcPr>
            <w:tcW w:w="3114" w:type="dxa"/>
          </w:tcPr>
          <w:p w14:paraId="3E1FA8DB" w14:textId="2FB6FE70" w:rsidR="00BB01FF" w:rsidRDefault="00874DCD" w:rsidP="00DF428E">
            <w:pPr>
              <w:pStyle w:val="Tekstgenerelt"/>
              <w:ind w:left="0"/>
              <w:rPr>
                <w:lang w:eastAsia="en-US"/>
              </w:rPr>
            </w:pPr>
            <w:r>
              <w:rPr>
                <w:lang w:eastAsia="en-US"/>
              </w:rPr>
              <w:t>Konkurransevedlegg 1</w:t>
            </w:r>
            <w:r w:rsidR="00BB01FF">
              <w:rPr>
                <w:lang w:eastAsia="en-US"/>
              </w:rPr>
              <w:t xml:space="preserve"> -</w:t>
            </w:r>
          </w:p>
          <w:p w14:paraId="46BB493E" w14:textId="1A4BD772" w:rsidR="00874DCD" w:rsidRDefault="00BB01FF" w:rsidP="00DF428E">
            <w:pPr>
              <w:pStyle w:val="Tekstgenerelt"/>
              <w:ind w:left="0"/>
              <w:rPr>
                <w:lang w:eastAsia="en-US"/>
              </w:rPr>
            </w:pPr>
            <w:r>
              <w:rPr>
                <w:lang w:eastAsia="en-US"/>
              </w:rPr>
              <w:t>Forpliktelseserklæring</w:t>
            </w:r>
          </w:p>
        </w:tc>
        <w:tc>
          <w:tcPr>
            <w:tcW w:w="5521" w:type="dxa"/>
          </w:tcPr>
          <w:p w14:paraId="5FA085F4" w14:textId="77777777" w:rsidR="00874DCD" w:rsidRDefault="00EB08CC" w:rsidP="00DF428E">
            <w:pPr>
              <w:pStyle w:val="Tekstgenerelt"/>
              <w:ind w:left="0"/>
            </w:pPr>
            <w:r>
              <w:rPr>
                <w:lang w:eastAsia="en-US"/>
              </w:rPr>
              <w:t>For hver underleverandør: u</w:t>
            </w:r>
            <w:r w:rsidR="00BB01FF">
              <w:rPr>
                <w:lang w:eastAsia="en-US"/>
              </w:rPr>
              <w:t>tfylt og signert</w:t>
            </w:r>
            <w:r>
              <w:rPr>
                <w:lang w:eastAsia="en-US"/>
              </w:rPr>
              <w:t xml:space="preserve"> </w:t>
            </w:r>
            <w:r w:rsidRPr="006B29F3">
              <w:t xml:space="preserve">av person(er) med fullmakt til å binde </w:t>
            </w:r>
            <w:r>
              <w:t>underleverandøren</w:t>
            </w:r>
            <w:r w:rsidRPr="006B29F3">
              <w:t>.</w:t>
            </w:r>
          </w:p>
          <w:p w14:paraId="19F59968" w14:textId="3234D29D" w:rsidR="00E36837" w:rsidRDefault="00E36837" w:rsidP="00DF428E">
            <w:pPr>
              <w:pStyle w:val="Tekstgenerelt"/>
              <w:ind w:left="0"/>
              <w:rPr>
                <w:lang w:eastAsia="en-US"/>
              </w:rPr>
            </w:pPr>
          </w:p>
        </w:tc>
      </w:tr>
      <w:tr w:rsidR="00DB348D" w14:paraId="1AE1245A" w14:textId="77777777" w:rsidTr="005A3E64">
        <w:tc>
          <w:tcPr>
            <w:tcW w:w="3114" w:type="dxa"/>
          </w:tcPr>
          <w:p w14:paraId="0F12A67E" w14:textId="491A4572" w:rsidR="00DB348D" w:rsidRDefault="00BF524B" w:rsidP="00DF428E">
            <w:pPr>
              <w:pStyle w:val="Tekstgenerelt"/>
              <w:ind w:left="0"/>
              <w:rPr>
                <w:lang w:eastAsia="en-US"/>
              </w:rPr>
            </w:pPr>
            <w:r>
              <w:rPr>
                <w:lang w:eastAsia="en-US"/>
              </w:rPr>
              <w:t>Bilag 1.1 - Kravspesifikasjon</w:t>
            </w:r>
          </w:p>
        </w:tc>
        <w:tc>
          <w:tcPr>
            <w:tcW w:w="5521" w:type="dxa"/>
          </w:tcPr>
          <w:p w14:paraId="71A0027B" w14:textId="4E1B765B" w:rsidR="00DB348D" w:rsidRDefault="00942D3D" w:rsidP="00DF428E">
            <w:pPr>
              <w:pStyle w:val="Tekstgenerelt"/>
              <w:ind w:left="0"/>
              <w:rPr>
                <w:lang w:eastAsia="en-US"/>
              </w:rPr>
            </w:pPr>
            <w:r w:rsidRPr="0005384D">
              <w:rPr>
                <w:b/>
                <w:bCs/>
                <w:lang w:eastAsia="en-US"/>
              </w:rPr>
              <w:t>Ferdig og fullstendig utfylt</w:t>
            </w:r>
            <w:r w:rsidRPr="003514B6">
              <w:rPr>
                <w:lang w:eastAsia="en-US"/>
              </w:rPr>
              <w:t xml:space="preserve"> </w:t>
            </w:r>
            <w:r>
              <w:rPr>
                <w:lang w:eastAsia="en-US"/>
              </w:rPr>
              <w:t>kravspesifikasjon (dvs.</w:t>
            </w:r>
            <w:r w:rsidR="004D204A">
              <w:rPr>
                <w:lang w:eastAsia="en-US"/>
              </w:rPr>
              <w:t xml:space="preserve"> alle</w:t>
            </w:r>
            <w:r>
              <w:rPr>
                <w:lang w:eastAsia="en-US"/>
              </w:rPr>
              <w:t xml:space="preserve"> etterspurte felter</w:t>
            </w:r>
            <w:r w:rsidR="00F27D4D">
              <w:rPr>
                <w:lang w:eastAsia="en-US"/>
              </w:rPr>
              <w:t xml:space="preserve"> i </w:t>
            </w:r>
            <w:r w:rsidR="004D204A">
              <w:rPr>
                <w:lang w:eastAsia="en-US"/>
              </w:rPr>
              <w:t>alle fanene</w:t>
            </w:r>
            <w:r w:rsidR="00DD1C24">
              <w:rPr>
                <w:lang w:eastAsia="en-US"/>
              </w:rPr>
              <w:t>)</w:t>
            </w:r>
            <w:r w:rsidR="004D204A">
              <w:rPr>
                <w:lang w:eastAsia="en-US"/>
              </w:rPr>
              <w:t>.</w:t>
            </w:r>
          </w:p>
          <w:p w14:paraId="0936D4F3" w14:textId="77777777" w:rsidR="004D204A" w:rsidRDefault="004D204A" w:rsidP="00DF428E">
            <w:pPr>
              <w:pStyle w:val="Tekstgenerelt"/>
              <w:ind w:left="0"/>
              <w:rPr>
                <w:lang w:eastAsia="en-US"/>
              </w:rPr>
            </w:pPr>
          </w:p>
          <w:p w14:paraId="3772C6C2" w14:textId="7510C1A5" w:rsidR="004D204A" w:rsidRDefault="004D204A" w:rsidP="00DF428E">
            <w:pPr>
              <w:pStyle w:val="Tekstgenerelt"/>
              <w:ind w:left="0"/>
              <w:rPr>
                <w:lang w:eastAsia="en-US"/>
              </w:rPr>
            </w:pPr>
            <w:r>
              <w:rPr>
                <w:lang w:eastAsia="en-US"/>
              </w:rPr>
              <w:t xml:space="preserve">For </w:t>
            </w:r>
          </w:p>
          <w:p w14:paraId="29F96E1D" w14:textId="1A09EDA9" w:rsidR="004D204A" w:rsidRDefault="00ED2257" w:rsidP="004D204A">
            <w:pPr>
              <w:pStyle w:val="Tekstgenerelt"/>
              <w:numPr>
                <w:ilvl w:val="0"/>
                <w:numId w:val="34"/>
              </w:numPr>
              <w:rPr>
                <w:lang w:eastAsia="en-US"/>
              </w:rPr>
            </w:pPr>
            <w:r>
              <w:rPr>
                <w:lang w:eastAsia="en-US"/>
              </w:rPr>
              <w:t xml:space="preserve">Fane </w:t>
            </w:r>
            <w:r w:rsidR="004D204A">
              <w:rPr>
                <w:lang w:eastAsia="en-US"/>
              </w:rPr>
              <w:t xml:space="preserve">«1. Generelle </w:t>
            </w:r>
            <w:r w:rsidR="0044494C">
              <w:rPr>
                <w:lang w:eastAsia="en-US"/>
              </w:rPr>
              <w:t>krav»</w:t>
            </w:r>
          </w:p>
          <w:p w14:paraId="2802882C" w14:textId="374CEC39" w:rsidR="00ED2257" w:rsidRDefault="00ED2257" w:rsidP="004D204A">
            <w:pPr>
              <w:pStyle w:val="Tekstgenerelt"/>
              <w:numPr>
                <w:ilvl w:val="0"/>
                <w:numId w:val="34"/>
              </w:numPr>
              <w:rPr>
                <w:lang w:eastAsia="en-US"/>
              </w:rPr>
            </w:pPr>
            <w:r>
              <w:rPr>
                <w:lang w:eastAsia="en-US"/>
              </w:rPr>
              <w:t xml:space="preserve">Fane «2. Spesifikke krav </w:t>
            </w:r>
            <w:r w:rsidR="0046211C">
              <w:rPr>
                <w:lang w:eastAsia="en-US"/>
              </w:rPr>
              <w:t>A»</w:t>
            </w:r>
          </w:p>
          <w:p w14:paraId="68800B1B" w14:textId="2B6542D5" w:rsidR="0046211C" w:rsidRDefault="0046211C" w:rsidP="004D204A">
            <w:pPr>
              <w:pStyle w:val="Tekstgenerelt"/>
              <w:numPr>
                <w:ilvl w:val="0"/>
                <w:numId w:val="34"/>
              </w:numPr>
              <w:rPr>
                <w:lang w:eastAsia="en-US"/>
              </w:rPr>
            </w:pPr>
            <w:r>
              <w:rPr>
                <w:lang w:eastAsia="en-US"/>
              </w:rPr>
              <w:t>Fane «3. Spesifikke krav B»</w:t>
            </w:r>
          </w:p>
          <w:p w14:paraId="1E87F209" w14:textId="7038A1E1" w:rsidR="00BE6FCF" w:rsidRDefault="001B000B" w:rsidP="001B000B">
            <w:pPr>
              <w:pStyle w:val="Tekstgenerelt"/>
              <w:ind w:left="0"/>
              <w:rPr>
                <w:lang w:eastAsia="en-US"/>
              </w:rPr>
            </w:pPr>
            <w:r w:rsidRPr="001B000B">
              <w:rPr>
                <w:lang w:eastAsia="en-US"/>
              </w:rPr>
              <w:t>skal L</w:t>
            </w:r>
            <w:r w:rsidR="00242A37" w:rsidRPr="001B000B">
              <w:rPr>
                <w:lang w:eastAsia="en-US"/>
              </w:rPr>
              <w:t>everandøren besvarer ALLE punktene med JA eller NEI (kolonne E)</w:t>
            </w:r>
            <w:r w:rsidR="00F3025A">
              <w:rPr>
                <w:lang w:eastAsia="en-US"/>
              </w:rPr>
              <w:t xml:space="preserve"> samt fylle </w:t>
            </w:r>
            <w:r w:rsidR="001E0F5D">
              <w:rPr>
                <w:lang w:eastAsia="en-US"/>
              </w:rPr>
              <w:t xml:space="preserve">ut </w:t>
            </w:r>
            <w:r w:rsidR="00DE2549">
              <w:rPr>
                <w:lang w:eastAsia="en-US"/>
              </w:rPr>
              <w:t>kolonne F</w:t>
            </w:r>
            <w:r w:rsidR="001E0F5D">
              <w:rPr>
                <w:lang w:eastAsia="en-US"/>
              </w:rPr>
              <w:t xml:space="preserve"> </w:t>
            </w:r>
            <w:r w:rsidR="00EC1DAC">
              <w:rPr>
                <w:lang w:eastAsia="en-US"/>
              </w:rPr>
              <w:t xml:space="preserve">med </w:t>
            </w:r>
            <w:r w:rsidR="00EE051D">
              <w:rPr>
                <w:lang w:eastAsia="en-US"/>
              </w:rPr>
              <w:t>etterspurt info dersom angitt</w:t>
            </w:r>
            <w:r w:rsidR="00DE2549">
              <w:rPr>
                <w:lang w:eastAsia="en-US"/>
              </w:rPr>
              <w:t xml:space="preserve">. </w:t>
            </w:r>
          </w:p>
          <w:p w14:paraId="7D3B07FE" w14:textId="77777777" w:rsidR="00AB1385" w:rsidRDefault="00AB1385" w:rsidP="001B000B">
            <w:pPr>
              <w:pStyle w:val="Tekstgenerelt"/>
              <w:ind w:left="0"/>
              <w:rPr>
                <w:lang w:eastAsia="en-US"/>
              </w:rPr>
            </w:pPr>
          </w:p>
          <w:p w14:paraId="316CEA9F" w14:textId="1E7E3509" w:rsidR="00AB1385" w:rsidRDefault="00497881" w:rsidP="001B000B">
            <w:pPr>
              <w:pStyle w:val="Tekstgenerelt"/>
              <w:ind w:left="0"/>
              <w:rPr>
                <w:lang w:eastAsia="en-US"/>
              </w:rPr>
            </w:pPr>
            <w:r>
              <w:rPr>
                <w:lang w:eastAsia="en-US"/>
              </w:rPr>
              <w:t xml:space="preserve">Med referanse til krav ID 2.11 og 3.10 – og </w:t>
            </w:r>
            <w:r w:rsidR="00F04261">
              <w:rPr>
                <w:lang w:eastAsia="en-US"/>
              </w:rPr>
              <w:t>videre for</w:t>
            </w:r>
          </w:p>
          <w:p w14:paraId="1396397E" w14:textId="39BD43B3" w:rsidR="00AB1385" w:rsidRDefault="00AB1385" w:rsidP="00AB1385">
            <w:pPr>
              <w:pStyle w:val="Tekstgenerelt"/>
              <w:numPr>
                <w:ilvl w:val="0"/>
                <w:numId w:val="35"/>
              </w:numPr>
              <w:rPr>
                <w:lang w:eastAsia="en-US"/>
              </w:rPr>
            </w:pPr>
            <w:r>
              <w:rPr>
                <w:lang w:eastAsia="en-US"/>
              </w:rPr>
              <w:t>Fane «2A. Lysberegningsoppgave A»</w:t>
            </w:r>
          </w:p>
          <w:p w14:paraId="5745B761" w14:textId="5C68B8A3" w:rsidR="00B1262E" w:rsidRDefault="00AB1385" w:rsidP="00B1262E">
            <w:pPr>
              <w:pStyle w:val="Tekstgenerelt"/>
              <w:numPr>
                <w:ilvl w:val="0"/>
                <w:numId w:val="35"/>
              </w:numPr>
              <w:rPr>
                <w:lang w:eastAsia="en-US"/>
              </w:rPr>
            </w:pPr>
            <w:r>
              <w:rPr>
                <w:lang w:eastAsia="en-US"/>
              </w:rPr>
              <w:t>Fane «</w:t>
            </w:r>
            <w:r w:rsidR="00B1262E">
              <w:rPr>
                <w:lang w:eastAsia="en-US"/>
              </w:rPr>
              <w:t>3A. Lysberegningsoppgave B»</w:t>
            </w:r>
          </w:p>
          <w:p w14:paraId="35D80952" w14:textId="3A6ED9F9" w:rsidR="005D2BD9" w:rsidRPr="00B2794E" w:rsidRDefault="00B1262E" w:rsidP="005D2BD9">
            <w:pPr>
              <w:pStyle w:val="Tekstgenerelt"/>
              <w:ind w:left="0"/>
              <w:rPr>
                <w:lang w:eastAsia="en-US"/>
              </w:rPr>
            </w:pPr>
            <w:r>
              <w:rPr>
                <w:lang w:eastAsia="en-US"/>
              </w:rPr>
              <w:t xml:space="preserve">skal Leverandøren </w:t>
            </w:r>
            <w:r w:rsidR="00113CF0">
              <w:rPr>
                <w:lang w:eastAsia="en-US"/>
              </w:rPr>
              <w:t xml:space="preserve">utføre og </w:t>
            </w:r>
            <w:r w:rsidR="00DD64A0">
              <w:rPr>
                <w:lang w:eastAsia="en-US"/>
              </w:rPr>
              <w:t>besvare oppgavene</w:t>
            </w:r>
            <w:r w:rsidR="004D0EE3">
              <w:rPr>
                <w:lang w:eastAsia="en-US"/>
              </w:rPr>
              <w:t xml:space="preserve"> iht. </w:t>
            </w:r>
            <w:r w:rsidR="00313EF7">
              <w:rPr>
                <w:lang w:eastAsia="en-US"/>
              </w:rPr>
              <w:t xml:space="preserve">«Veiledning» og </w:t>
            </w:r>
            <w:r w:rsidR="002F22F7">
              <w:rPr>
                <w:lang w:eastAsia="en-US"/>
              </w:rPr>
              <w:t>«Utførelse av lysberegningsoppgaven» angitt under tabellene</w:t>
            </w:r>
            <w:r w:rsidR="00BE6A7B">
              <w:rPr>
                <w:lang w:eastAsia="en-US"/>
              </w:rPr>
              <w:t xml:space="preserve"> i nevnte faner</w:t>
            </w:r>
            <w:r w:rsidR="005D2BD9" w:rsidRPr="00B2794E">
              <w:rPr>
                <w:lang w:eastAsia="en-US"/>
              </w:rPr>
              <w:t xml:space="preserve">, med tilhørende </w:t>
            </w:r>
            <w:proofErr w:type="spellStart"/>
            <w:r w:rsidR="005D2BD9" w:rsidRPr="00B2794E">
              <w:rPr>
                <w:lang w:eastAsia="en-US"/>
              </w:rPr>
              <w:t>lysberegningsfil</w:t>
            </w:r>
            <w:proofErr w:type="spellEnd"/>
            <w:r w:rsidR="005D2BD9" w:rsidRPr="00B2794E">
              <w:rPr>
                <w:lang w:eastAsia="en-US"/>
              </w:rPr>
              <w:t xml:space="preserve"> i </w:t>
            </w:r>
            <w:proofErr w:type="spellStart"/>
            <w:r w:rsidR="005D2BD9" w:rsidRPr="00B2794E">
              <w:rPr>
                <w:lang w:eastAsia="en-US"/>
              </w:rPr>
              <w:t>Relux</w:t>
            </w:r>
            <w:proofErr w:type="spellEnd"/>
            <w:r w:rsidR="005D2BD9" w:rsidRPr="00B2794E">
              <w:rPr>
                <w:lang w:eastAsia="en-US"/>
              </w:rPr>
              <w:t xml:space="preserve">- eller </w:t>
            </w:r>
            <w:proofErr w:type="spellStart"/>
            <w:r w:rsidR="005D2BD9" w:rsidRPr="00B2794E">
              <w:rPr>
                <w:lang w:eastAsia="en-US"/>
              </w:rPr>
              <w:t>Dialux</w:t>
            </w:r>
            <w:proofErr w:type="spellEnd"/>
            <w:r w:rsidR="005D2BD9" w:rsidRPr="00B2794E">
              <w:rPr>
                <w:lang w:eastAsia="en-US"/>
              </w:rPr>
              <w:t>-format for armatur</w:t>
            </w:r>
            <w:r w:rsidR="00B2794E" w:rsidRPr="00B2794E">
              <w:rPr>
                <w:lang w:eastAsia="en-US"/>
              </w:rPr>
              <w:t>familiene</w:t>
            </w:r>
            <w:r w:rsidR="005D2BD9" w:rsidRPr="00B2794E">
              <w:rPr>
                <w:lang w:eastAsia="en-US"/>
              </w:rPr>
              <w:t>. Lysberegningsoppgavene skal ved</w:t>
            </w:r>
          </w:p>
          <w:p w14:paraId="18F6BD4F" w14:textId="19583254" w:rsidR="00EF3916" w:rsidRDefault="005D2BD9" w:rsidP="005D2BD9">
            <w:pPr>
              <w:pStyle w:val="Tekstgenerelt"/>
              <w:ind w:left="0"/>
              <w:rPr>
                <w:lang w:eastAsia="en-US"/>
              </w:rPr>
            </w:pPr>
            <w:r w:rsidRPr="00B2794E">
              <w:rPr>
                <w:lang w:eastAsia="en-US"/>
              </w:rPr>
              <w:t>innlevering nummeres og struktureres på følgende måte:</w:t>
            </w:r>
            <w:r w:rsidR="000651CC">
              <w:rPr>
                <w:lang w:eastAsia="en-US"/>
              </w:rPr>
              <w:t xml:space="preserve"> </w:t>
            </w:r>
          </w:p>
          <w:p w14:paraId="3E01C595" w14:textId="687A0C53" w:rsidR="001E2F16" w:rsidRPr="00180D5B" w:rsidRDefault="001E2F16" w:rsidP="00890F3B">
            <w:pPr>
              <w:pStyle w:val="Tekstgenerelt"/>
              <w:numPr>
                <w:ilvl w:val="0"/>
                <w:numId w:val="38"/>
              </w:numPr>
              <w:rPr>
                <w:lang w:eastAsia="en-US"/>
              </w:rPr>
            </w:pPr>
            <w:r w:rsidRPr="00180D5B">
              <w:rPr>
                <w:lang w:eastAsia="en-US"/>
              </w:rPr>
              <w:lastRenderedPageBreak/>
              <w:t>Navngi file</w:t>
            </w:r>
            <w:r w:rsidR="00497881">
              <w:rPr>
                <w:lang w:eastAsia="en-US"/>
              </w:rPr>
              <w:t>r/vedlegg</w:t>
            </w:r>
            <w:r w:rsidRPr="00180D5B">
              <w:rPr>
                <w:lang w:eastAsia="en-US"/>
              </w:rPr>
              <w:t xml:space="preserve"> logisk etter hvilken armaturfamilie de tilhører</w:t>
            </w:r>
            <w:r w:rsidR="00C96233" w:rsidRPr="00180D5B">
              <w:rPr>
                <w:lang w:eastAsia="en-US"/>
              </w:rPr>
              <w:t xml:space="preserve">, samt hvilken </w:t>
            </w:r>
            <w:r w:rsidR="00692F9A" w:rsidRPr="00180D5B">
              <w:rPr>
                <w:lang w:eastAsia="en-US"/>
              </w:rPr>
              <w:t>Situasjon som er beregnet</w:t>
            </w:r>
            <w:r w:rsidR="00F919BC" w:rsidRPr="00180D5B">
              <w:rPr>
                <w:lang w:eastAsia="en-US"/>
              </w:rPr>
              <w:t>. For eksempel: «A_</w:t>
            </w:r>
            <w:r w:rsidR="00B9766C" w:rsidRPr="00180D5B">
              <w:rPr>
                <w:lang w:eastAsia="en-US"/>
              </w:rPr>
              <w:t>A1</w:t>
            </w:r>
            <w:r w:rsidR="00BB4D17" w:rsidRPr="00180D5B">
              <w:rPr>
                <w:lang w:eastAsia="en-US"/>
              </w:rPr>
              <w:t>_</w:t>
            </w:r>
            <w:r w:rsidR="006F4056" w:rsidRPr="00180D5B">
              <w:rPr>
                <w:lang w:eastAsia="en-US"/>
              </w:rPr>
              <w:t>Lysberegningsrapport»</w:t>
            </w:r>
          </w:p>
          <w:p w14:paraId="7BD6C8F5" w14:textId="2010BADD" w:rsidR="008C1181" w:rsidRPr="00180D5B" w:rsidRDefault="008C1181" w:rsidP="008C1181">
            <w:pPr>
              <w:pStyle w:val="Tekstgenerelt"/>
              <w:numPr>
                <w:ilvl w:val="0"/>
                <w:numId w:val="38"/>
              </w:numPr>
              <w:rPr>
                <w:lang w:eastAsia="en-US"/>
              </w:rPr>
            </w:pPr>
            <w:r>
              <w:rPr>
                <w:lang w:eastAsia="en-US"/>
              </w:rPr>
              <w:t>Fortrinnsvis s</w:t>
            </w:r>
            <w:r w:rsidRPr="00180D5B">
              <w:rPr>
                <w:lang w:eastAsia="en-US"/>
              </w:rPr>
              <w:t>amle alle aktuelle vedlegg tilhørende lysberegningsoppgaven</w:t>
            </w:r>
            <w:r>
              <w:rPr>
                <w:lang w:eastAsia="en-US"/>
              </w:rPr>
              <w:t>e</w:t>
            </w:r>
            <w:r w:rsidRPr="00180D5B">
              <w:rPr>
                <w:lang w:eastAsia="en-US"/>
              </w:rPr>
              <w:t xml:space="preserve"> i en </w:t>
            </w:r>
            <w:r>
              <w:rPr>
                <w:lang w:eastAsia="en-US"/>
              </w:rPr>
              <w:t xml:space="preserve">komprimert </w:t>
            </w:r>
            <w:r w:rsidRPr="00180D5B">
              <w:rPr>
                <w:lang w:eastAsia="en-US"/>
              </w:rPr>
              <w:t>mappe</w:t>
            </w:r>
            <w:r>
              <w:rPr>
                <w:lang w:eastAsia="en-US"/>
              </w:rPr>
              <w:t>, en</w:t>
            </w:r>
            <w:r w:rsidRPr="00180D5B">
              <w:rPr>
                <w:lang w:eastAsia="en-US"/>
              </w:rPr>
              <w:t xml:space="preserve"> </w:t>
            </w:r>
            <w:r>
              <w:rPr>
                <w:lang w:eastAsia="en-US"/>
              </w:rPr>
              <w:t>for armaturfamilie A og en for armaturfamilie B</w:t>
            </w:r>
          </w:p>
          <w:p w14:paraId="5989E9F4" w14:textId="4E6AF6BA" w:rsidR="00BE6A7B" w:rsidRDefault="00BE6A7B" w:rsidP="00D82879">
            <w:pPr>
              <w:pStyle w:val="Tekstgenerelt"/>
              <w:ind w:left="0"/>
              <w:rPr>
                <w:lang w:eastAsia="en-US"/>
              </w:rPr>
            </w:pPr>
          </w:p>
        </w:tc>
      </w:tr>
      <w:tr w:rsidR="005B5C78" w14:paraId="44052B1D" w14:textId="77777777" w:rsidTr="005A3E64">
        <w:tc>
          <w:tcPr>
            <w:tcW w:w="3114" w:type="dxa"/>
          </w:tcPr>
          <w:p w14:paraId="581B2826" w14:textId="453C7228" w:rsidR="005B5C78" w:rsidRPr="003C770A" w:rsidRDefault="005B5C78" w:rsidP="003C770A">
            <w:pPr>
              <w:pStyle w:val="Tekstgenerelt"/>
              <w:ind w:left="0"/>
              <w:jc w:val="left"/>
              <w:rPr>
                <w:lang w:eastAsia="en-US"/>
              </w:rPr>
            </w:pPr>
            <w:r>
              <w:rPr>
                <w:lang w:eastAsia="en-US"/>
              </w:rPr>
              <w:lastRenderedPageBreak/>
              <w:t>Vedlegg og dokumentasjon angitt i Bilag 1.1 - Kravspesifikasjon (kolonne F - «særlige krav til leverandørens svar»)</w:t>
            </w:r>
          </w:p>
        </w:tc>
        <w:tc>
          <w:tcPr>
            <w:tcW w:w="5521" w:type="dxa"/>
          </w:tcPr>
          <w:p w14:paraId="3C581E62" w14:textId="74750837" w:rsidR="00E43DEA" w:rsidRDefault="00E43DEA" w:rsidP="00E43DEA">
            <w:pPr>
              <w:pStyle w:val="Tekstgenerelt"/>
              <w:ind w:left="720"/>
              <w:rPr>
                <w:lang w:eastAsia="en-US"/>
              </w:rPr>
            </w:pPr>
            <w:r>
              <w:rPr>
                <w:lang w:eastAsia="en-US"/>
              </w:rPr>
              <w:t xml:space="preserve">Under er det listet opp </w:t>
            </w:r>
            <w:r w:rsidR="00E76A6C">
              <w:rPr>
                <w:lang w:eastAsia="en-US"/>
              </w:rPr>
              <w:t xml:space="preserve">hvor i kravspesifikasjonen det stilles krav til </w:t>
            </w:r>
            <w:r w:rsidR="00F9198A">
              <w:rPr>
                <w:lang w:eastAsia="en-US"/>
              </w:rPr>
              <w:t>vedlegg/dokumentasjon</w:t>
            </w:r>
            <w:r w:rsidR="00D43AEB">
              <w:rPr>
                <w:lang w:eastAsia="en-US"/>
              </w:rPr>
              <w:t xml:space="preserve"> (</w:t>
            </w:r>
            <w:r w:rsidR="00FF2CAF">
              <w:rPr>
                <w:lang w:eastAsia="en-US"/>
              </w:rPr>
              <w:t xml:space="preserve">utover </w:t>
            </w:r>
            <w:r w:rsidR="00140B9D">
              <w:rPr>
                <w:lang w:eastAsia="en-US"/>
              </w:rPr>
              <w:t xml:space="preserve">lysberegninger samt </w:t>
            </w:r>
            <w:r w:rsidR="00FF2CAF">
              <w:rPr>
                <w:lang w:eastAsia="en-US"/>
              </w:rPr>
              <w:t xml:space="preserve">besvarelsen </w:t>
            </w:r>
            <w:r w:rsidR="00B325EA">
              <w:rPr>
                <w:lang w:eastAsia="en-US"/>
              </w:rPr>
              <w:t>i dokumentet</w:t>
            </w:r>
            <w:r w:rsidR="00F9198A">
              <w:rPr>
                <w:lang w:eastAsia="en-US"/>
              </w:rPr>
              <w:t xml:space="preserve"> </w:t>
            </w:r>
            <w:r w:rsidR="00C872FB">
              <w:rPr>
                <w:lang w:eastAsia="en-US"/>
              </w:rPr>
              <w:t xml:space="preserve">som </w:t>
            </w:r>
            <w:r w:rsidR="002A46CE">
              <w:rPr>
                <w:lang w:eastAsia="en-US"/>
              </w:rPr>
              <w:t xml:space="preserve">beskrevet </w:t>
            </w:r>
            <w:r w:rsidR="00D43AEB">
              <w:rPr>
                <w:lang w:eastAsia="en-US"/>
              </w:rPr>
              <w:t xml:space="preserve">i punkt </w:t>
            </w:r>
            <w:r w:rsidR="002A46CE">
              <w:rPr>
                <w:lang w:eastAsia="en-US"/>
              </w:rPr>
              <w:t>over</w:t>
            </w:r>
            <w:r w:rsidR="00D43AEB">
              <w:rPr>
                <w:lang w:eastAsia="en-US"/>
              </w:rPr>
              <w:t>)</w:t>
            </w:r>
            <w:r w:rsidR="002A46CE">
              <w:rPr>
                <w:lang w:eastAsia="en-US"/>
              </w:rPr>
              <w:t>:</w:t>
            </w:r>
          </w:p>
          <w:p w14:paraId="364F9257" w14:textId="061A5C6B" w:rsidR="005B5C78" w:rsidRDefault="00FE3A7A" w:rsidP="005B5C78">
            <w:pPr>
              <w:pStyle w:val="Tekstgenerelt"/>
              <w:numPr>
                <w:ilvl w:val="0"/>
                <w:numId w:val="39"/>
              </w:numPr>
              <w:rPr>
                <w:lang w:eastAsia="en-US"/>
              </w:rPr>
            </w:pPr>
            <w:proofErr w:type="spellStart"/>
            <w:r>
              <w:rPr>
                <w:lang w:eastAsia="en-US"/>
              </w:rPr>
              <w:t>Ref</w:t>
            </w:r>
            <w:proofErr w:type="spellEnd"/>
            <w:r>
              <w:rPr>
                <w:lang w:eastAsia="en-US"/>
              </w:rPr>
              <w:t xml:space="preserve"> krav ID 1.8 – </w:t>
            </w:r>
            <w:r w:rsidR="00AF3C19">
              <w:rPr>
                <w:lang w:eastAsia="en-US"/>
              </w:rPr>
              <w:t>(</w:t>
            </w:r>
            <w:r>
              <w:rPr>
                <w:lang w:eastAsia="en-US"/>
              </w:rPr>
              <w:t>ENEC sertifisering</w:t>
            </w:r>
            <w:r w:rsidR="00910F12">
              <w:rPr>
                <w:lang w:eastAsia="en-US"/>
              </w:rPr>
              <w:t xml:space="preserve"> for tilbudte armaturer</w:t>
            </w:r>
            <w:r w:rsidR="00AF3C19">
              <w:rPr>
                <w:lang w:eastAsia="en-US"/>
              </w:rPr>
              <w:t>)</w:t>
            </w:r>
          </w:p>
          <w:p w14:paraId="331B5B67" w14:textId="77777777" w:rsidR="00910F12" w:rsidRDefault="00910F12" w:rsidP="005B5C78">
            <w:pPr>
              <w:pStyle w:val="Tekstgenerelt"/>
              <w:numPr>
                <w:ilvl w:val="0"/>
                <w:numId w:val="39"/>
              </w:numPr>
              <w:rPr>
                <w:lang w:eastAsia="en-US"/>
              </w:rPr>
            </w:pPr>
            <w:proofErr w:type="spellStart"/>
            <w:r>
              <w:rPr>
                <w:lang w:eastAsia="en-US"/>
              </w:rPr>
              <w:t>Ref</w:t>
            </w:r>
            <w:proofErr w:type="spellEnd"/>
            <w:r>
              <w:rPr>
                <w:lang w:eastAsia="en-US"/>
              </w:rPr>
              <w:t xml:space="preserve"> krav ID </w:t>
            </w:r>
            <w:r w:rsidR="00AF3C19">
              <w:rPr>
                <w:lang w:eastAsia="en-US"/>
              </w:rPr>
              <w:t>1.20 – (</w:t>
            </w:r>
            <w:r w:rsidR="00643A90">
              <w:rPr>
                <w:lang w:eastAsia="en-US"/>
              </w:rPr>
              <w:t xml:space="preserve">Dokumentert sertifisering </w:t>
            </w:r>
            <w:proofErr w:type="spellStart"/>
            <w:r w:rsidR="00643A90">
              <w:rPr>
                <w:lang w:eastAsia="en-US"/>
              </w:rPr>
              <w:t>Zhaga</w:t>
            </w:r>
            <w:proofErr w:type="spellEnd"/>
            <w:r w:rsidR="00643A90">
              <w:rPr>
                <w:lang w:eastAsia="en-US"/>
              </w:rPr>
              <w:t xml:space="preserve"> D4i)</w:t>
            </w:r>
          </w:p>
          <w:p w14:paraId="12430706" w14:textId="424389DC" w:rsidR="00F747D9" w:rsidRDefault="00F747D9" w:rsidP="005B5C78">
            <w:pPr>
              <w:pStyle w:val="Tekstgenerelt"/>
              <w:numPr>
                <w:ilvl w:val="0"/>
                <w:numId w:val="39"/>
              </w:numPr>
              <w:rPr>
                <w:lang w:eastAsia="en-US"/>
              </w:rPr>
            </w:pPr>
            <w:proofErr w:type="spellStart"/>
            <w:r>
              <w:rPr>
                <w:lang w:eastAsia="en-US"/>
              </w:rPr>
              <w:t>Ref</w:t>
            </w:r>
            <w:proofErr w:type="spellEnd"/>
            <w:r>
              <w:rPr>
                <w:lang w:eastAsia="en-US"/>
              </w:rPr>
              <w:t xml:space="preserve"> krav ID 1.24 </w:t>
            </w:r>
            <w:r w:rsidR="00A607BF">
              <w:rPr>
                <w:lang w:eastAsia="en-US"/>
              </w:rPr>
              <w:t>– (eventuelt vedlegg for avskjerming)</w:t>
            </w:r>
          </w:p>
          <w:p w14:paraId="069B5203" w14:textId="77777777" w:rsidR="005B5C78" w:rsidRDefault="002C3883" w:rsidP="005B5C78">
            <w:pPr>
              <w:pStyle w:val="Tekstgenerelt"/>
              <w:numPr>
                <w:ilvl w:val="0"/>
                <w:numId w:val="39"/>
              </w:numPr>
              <w:rPr>
                <w:lang w:eastAsia="en-US"/>
              </w:rPr>
            </w:pPr>
            <w:proofErr w:type="spellStart"/>
            <w:r>
              <w:rPr>
                <w:lang w:eastAsia="en-US"/>
              </w:rPr>
              <w:t>Ref</w:t>
            </w:r>
            <w:proofErr w:type="spellEnd"/>
            <w:r>
              <w:rPr>
                <w:lang w:eastAsia="en-US"/>
              </w:rPr>
              <w:t xml:space="preserve"> krav ID 2.14 og 3.13 </w:t>
            </w:r>
            <w:r w:rsidR="00C872FB">
              <w:rPr>
                <w:lang w:eastAsia="en-US"/>
              </w:rPr>
              <w:t xml:space="preserve">– (Oversikt/beskrivelse av </w:t>
            </w:r>
            <w:proofErr w:type="spellStart"/>
            <w:r w:rsidR="00C872FB">
              <w:rPr>
                <w:lang w:eastAsia="en-US"/>
              </w:rPr>
              <w:t>optikker</w:t>
            </w:r>
            <w:proofErr w:type="spellEnd"/>
            <w:r w:rsidR="00C872FB">
              <w:rPr>
                <w:lang w:eastAsia="en-US"/>
              </w:rPr>
              <w:t xml:space="preserve"> for tilbudte armaturer)</w:t>
            </w:r>
          </w:p>
          <w:p w14:paraId="24E017FE" w14:textId="192060D0" w:rsidR="00E36837" w:rsidRDefault="00E36837" w:rsidP="00E36837">
            <w:pPr>
              <w:pStyle w:val="Tekstgenerelt"/>
              <w:ind w:left="720"/>
              <w:rPr>
                <w:lang w:eastAsia="en-US"/>
              </w:rPr>
            </w:pPr>
          </w:p>
        </w:tc>
      </w:tr>
      <w:tr w:rsidR="006607C8" w14:paraId="069919A9" w14:textId="77777777" w:rsidTr="005A3E64">
        <w:tc>
          <w:tcPr>
            <w:tcW w:w="3114" w:type="dxa"/>
          </w:tcPr>
          <w:p w14:paraId="79C58E37" w14:textId="77777777" w:rsidR="006607C8" w:rsidRPr="00E650F3" w:rsidRDefault="006607C8" w:rsidP="006607C8">
            <w:pPr>
              <w:pStyle w:val="Tekstgenerelt"/>
              <w:ind w:left="0"/>
              <w:rPr>
                <w:lang w:eastAsia="en-US"/>
              </w:rPr>
            </w:pPr>
            <w:r w:rsidRPr="00E650F3">
              <w:rPr>
                <w:lang w:eastAsia="en-US"/>
              </w:rPr>
              <w:t>Datablad på armatur og</w:t>
            </w:r>
          </w:p>
          <w:p w14:paraId="579BA180" w14:textId="2AEDBE15" w:rsidR="006607C8" w:rsidRDefault="006607C8" w:rsidP="006607C8">
            <w:pPr>
              <w:pStyle w:val="Tekstgenerelt"/>
              <w:ind w:left="0"/>
              <w:jc w:val="left"/>
              <w:rPr>
                <w:lang w:eastAsia="en-US"/>
              </w:rPr>
            </w:pPr>
            <w:r w:rsidRPr="00E650F3">
              <w:rPr>
                <w:lang w:eastAsia="en-US"/>
              </w:rPr>
              <w:t>drivere</w:t>
            </w:r>
          </w:p>
        </w:tc>
        <w:tc>
          <w:tcPr>
            <w:tcW w:w="5521" w:type="dxa"/>
          </w:tcPr>
          <w:p w14:paraId="7C5E12A3" w14:textId="476F2089" w:rsidR="002709A6" w:rsidRDefault="006607C8" w:rsidP="002709A6">
            <w:pPr>
              <w:pStyle w:val="Tekstgenerelt"/>
              <w:rPr>
                <w:lang w:eastAsia="en-US"/>
              </w:rPr>
            </w:pPr>
            <w:r w:rsidRPr="00E650F3">
              <w:rPr>
                <w:lang w:eastAsia="en-US"/>
              </w:rPr>
              <w:t>Leverandøren skal vedlegge ett datablad per størrelse av armatur og drivere tilhørende armaturfamiliene A og B</w:t>
            </w:r>
            <w:r w:rsidR="009451F7">
              <w:rPr>
                <w:lang w:eastAsia="en-US"/>
              </w:rPr>
              <w:t xml:space="preserve"> </w:t>
            </w:r>
            <w:r w:rsidR="00C958DF">
              <w:rPr>
                <w:lang w:eastAsia="en-US"/>
              </w:rPr>
              <w:t>for</w:t>
            </w:r>
            <w:r w:rsidR="009451F7">
              <w:rPr>
                <w:lang w:eastAsia="en-US"/>
              </w:rPr>
              <w:t xml:space="preserve"> at Oppdragsgiver kan </w:t>
            </w:r>
            <w:r w:rsidR="002709A6">
              <w:rPr>
                <w:lang w:eastAsia="en-US"/>
              </w:rPr>
              <w:t xml:space="preserve">etterprøve besvarelsen. </w:t>
            </w:r>
          </w:p>
          <w:p w14:paraId="3951D18E" w14:textId="76D66EF6" w:rsidR="002709A6" w:rsidRPr="00180D5B" w:rsidRDefault="002709A6" w:rsidP="002709A6">
            <w:pPr>
              <w:pStyle w:val="Tekstgenerelt"/>
              <w:rPr>
                <w:lang w:eastAsia="en-US"/>
              </w:rPr>
            </w:pPr>
            <w:r>
              <w:rPr>
                <w:lang w:eastAsia="en-US"/>
              </w:rPr>
              <w:t>Det er ønskelig at leverandør s</w:t>
            </w:r>
            <w:r w:rsidRPr="00180D5B">
              <w:rPr>
                <w:lang w:eastAsia="en-US"/>
              </w:rPr>
              <w:t>amle</w:t>
            </w:r>
            <w:r w:rsidR="00B7687C">
              <w:rPr>
                <w:lang w:eastAsia="en-US"/>
              </w:rPr>
              <w:t>r</w:t>
            </w:r>
            <w:r w:rsidRPr="00180D5B">
              <w:rPr>
                <w:lang w:eastAsia="en-US"/>
              </w:rPr>
              <w:t xml:space="preserve"> aktuelle </w:t>
            </w:r>
            <w:r w:rsidR="00B7687C">
              <w:rPr>
                <w:lang w:eastAsia="en-US"/>
              </w:rPr>
              <w:t>datablader</w:t>
            </w:r>
            <w:r w:rsidRPr="00180D5B">
              <w:rPr>
                <w:lang w:eastAsia="en-US"/>
              </w:rPr>
              <w:t xml:space="preserve"> i en </w:t>
            </w:r>
            <w:r>
              <w:rPr>
                <w:lang w:eastAsia="en-US"/>
              </w:rPr>
              <w:t xml:space="preserve">komprimert </w:t>
            </w:r>
            <w:r w:rsidRPr="00180D5B">
              <w:rPr>
                <w:lang w:eastAsia="en-US"/>
              </w:rPr>
              <w:t>mappe</w:t>
            </w:r>
            <w:r>
              <w:rPr>
                <w:lang w:eastAsia="en-US"/>
              </w:rPr>
              <w:t>, en</w:t>
            </w:r>
            <w:r w:rsidRPr="00180D5B">
              <w:rPr>
                <w:lang w:eastAsia="en-US"/>
              </w:rPr>
              <w:t xml:space="preserve"> </w:t>
            </w:r>
            <w:r>
              <w:rPr>
                <w:lang w:eastAsia="en-US"/>
              </w:rPr>
              <w:t>for armaturfamilie A og en for armaturfamilie B</w:t>
            </w:r>
            <w:r w:rsidR="00B7687C">
              <w:rPr>
                <w:lang w:eastAsia="en-US"/>
              </w:rPr>
              <w:t xml:space="preserve"> ved innlevering av tilbud. </w:t>
            </w:r>
          </w:p>
          <w:p w14:paraId="088F9022" w14:textId="77777777" w:rsidR="006607C8" w:rsidRDefault="006607C8" w:rsidP="006607C8">
            <w:pPr>
              <w:pStyle w:val="Tekstgenerelt"/>
              <w:ind w:left="720"/>
              <w:rPr>
                <w:lang w:eastAsia="en-US"/>
              </w:rPr>
            </w:pPr>
          </w:p>
        </w:tc>
      </w:tr>
      <w:tr w:rsidR="004A1C0F" w14:paraId="1F600F20" w14:textId="77777777" w:rsidTr="005A3E64">
        <w:tc>
          <w:tcPr>
            <w:tcW w:w="3114" w:type="dxa"/>
          </w:tcPr>
          <w:p w14:paraId="5903C027" w14:textId="14FA0085" w:rsidR="004A1C0F" w:rsidRPr="00EB612B" w:rsidRDefault="003C770A" w:rsidP="003C770A">
            <w:pPr>
              <w:pStyle w:val="Tekstgenerelt"/>
              <w:ind w:left="0"/>
              <w:jc w:val="left"/>
              <w:rPr>
                <w:lang w:eastAsia="en-US"/>
              </w:rPr>
            </w:pPr>
            <w:r w:rsidRPr="003C770A">
              <w:rPr>
                <w:lang w:eastAsia="en-US"/>
              </w:rPr>
              <w:t>Bilag 2</w:t>
            </w:r>
            <w:r>
              <w:rPr>
                <w:lang w:eastAsia="en-US"/>
              </w:rPr>
              <w:t xml:space="preserve"> - </w:t>
            </w:r>
            <w:r w:rsidRPr="003C770A">
              <w:rPr>
                <w:lang w:eastAsia="en-US"/>
              </w:rPr>
              <w:t>Leverandørens standardkataloger (Øvrig sortiment)</w:t>
            </w:r>
          </w:p>
        </w:tc>
        <w:tc>
          <w:tcPr>
            <w:tcW w:w="5521" w:type="dxa"/>
          </w:tcPr>
          <w:p w14:paraId="4764BAEA" w14:textId="77777777" w:rsidR="004A1C0F" w:rsidRDefault="009E7BFD" w:rsidP="009E7BFD">
            <w:pPr>
              <w:pStyle w:val="Tekstgenerelt"/>
              <w:ind w:left="0"/>
              <w:rPr>
                <w:lang w:eastAsia="en-US"/>
              </w:rPr>
            </w:pPr>
            <w:r>
              <w:rPr>
                <w:lang w:eastAsia="en-US"/>
              </w:rPr>
              <w:t xml:space="preserve">Leverandøren skal vedlegge sin(e) standard </w:t>
            </w:r>
            <w:r w:rsidR="00C27A18">
              <w:rPr>
                <w:lang w:eastAsia="en-US"/>
              </w:rPr>
              <w:t>p</w:t>
            </w:r>
            <w:r>
              <w:rPr>
                <w:lang w:eastAsia="en-US"/>
              </w:rPr>
              <w:t>roduktkatalog(er)</w:t>
            </w:r>
            <w:r w:rsidR="00132613">
              <w:rPr>
                <w:lang w:eastAsia="en-US"/>
              </w:rPr>
              <w:t xml:space="preserve">, ref. </w:t>
            </w:r>
            <w:r>
              <w:rPr>
                <w:lang w:eastAsia="en-US"/>
              </w:rPr>
              <w:t xml:space="preserve"> instruksen i </w:t>
            </w:r>
            <w:r w:rsidR="009464ED">
              <w:rPr>
                <w:lang w:eastAsia="en-US"/>
              </w:rPr>
              <w:t>Bilag</w:t>
            </w:r>
            <w:r>
              <w:rPr>
                <w:lang w:eastAsia="en-US"/>
              </w:rPr>
              <w:t xml:space="preserve"> 2.</w:t>
            </w:r>
          </w:p>
          <w:p w14:paraId="7FEF6E1B" w14:textId="13D5BD29" w:rsidR="00550FEE" w:rsidRDefault="00550FEE" w:rsidP="009E7BFD">
            <w:pPr>
              <w:pStyle w:val="Tekstgenerelt"/>
              <w:ind w:left="0"/>
              <w:rPr>
                <w:lang w:eastAsia="en-US"/>
              </w:rPr>
            </w:pPr>
          </w:p>
        </w:tc>
      </w:tr>
      <w:tr w:rsidR="008A477A" w14:paraId="079EFBA4" w14:textId="77777777" w:rsidTr="005A3E64">
        <w:tc>
          <w:tcPr>
            <w:tcW w:w="3114" w:type="dxa"/>
          </w:tcPr>
          <w:p w14:paraId="566DAC87" w14:textId="4C37B149" w:rsidR="008A477A" w:rsidRDefault="00EB612B" w:rsidP="008A477A">
            <w:pPr>
              <w:pStyle w:val="Tekstgenerelt"/>
              <w:ind w:left="0"/>
              <w:rPr>
                <w:lang w:eastAsia="en-US"/>
              </w:rPr>
            </w:pPr>
            <w:r w:rsidRPr="00EB612B">
              <w:rPr>
                <w:lang w:eastAsia="en-US"/>
              </w:rPr>
              <w:t>Bilag 3.1 - Prisskjema</w:t>
            </w:r>
          </w:p>
        </w:tc>
        <w:tc>
          <w:tcPr>
            <w:tcW w:w="5521" w:type="dxa"/>
          </w:tcPr>
          <w:p w14:paraId="557E4CFA" w14:textId="77777777" w:rsidR="00E73D7B" w:rsidRDefault="00E73D7B" w:rsidP="00E73D7B">
            <w:pPr>
              <w:pStyle w:val="Tekstgenerelt"/>
              <w:ind w:left="0"/>
              <w:rPr>
                <w:lang w:eastAsia="en-US"/>
              </w:rPr>
            </w:pPr>
            <w:r w:rsidRPr="0005384D">
              <w:rPr>
                <w:b/>
                <w:bCs/>
                <w:lang w:eastAsia="en-US"/>
              </w:rPr>
              <w:t>Ferdig og fullstendig utfylt</w:t>
            </w:r>
            <w:r w:rsidRPr="003514B6">
              <w:rPr>
                <w:lang w:eastAsia="en-US"/>
              </w:rPr>
              <w:t xml:space="preserve"> prisskjema</w:t>
            </w:r>
            <w:r>
              <w:rPr>
                <w:lang w:eastAsia="en-US"/>
              </w:rPr>
              <w:t xml:space="preserve"> (dvs. alle etterspurte felter markert med blå farge).</w:t>
            </w:r>
          </w:p>
          <w:p w14:paraId="5D6B9B91" w14:textId="77777777" w:rsidR="00E73D7B" w:rsidRDefault="00E73D7B" w:rsidP="00E73D7B">
            <w:pPr>
              <w:pStyle w:val="Tekstgenerelt"/>
              <w:ind w:left="0"/>
              <w:rPr>
                <w:lang w:eastAsia="en-US"/>
              </w:rPr>
            </w:pPr>
          </w:p>
          <w:p w14:paraId="1CC73F72" w14:textId="77777777" w:rsidR="00434281" w:rsidRDefault="00FE0C9B" w:rsidP="005C14B7">
            <w:pPr>
              <w:pStyle w:val="Tekstgenerelt"/>
              <w:numPr>
                <w:ilvl w:val="0"/>
                <w:numId w:val="30"/>
              </w:numPr>
              <w:rPr>
                <w:lang w:eastAsia="en-US"/>
              </w:rPr>
            </w:pPr>
            <w:r>
              <w:rPr>
                <w:lang w:eastAsia="en-US"/>
              </w:rPr>
              <w:t xml:space="preserve">Fane </w:t>
            </w:r>
            <w:r w:rsidR="00434281">
              <w:rPr>
                <w:lang w:eastAsia="en-US"/>
              </w:rPr>
              <w:t>«1. Direkte sortiment»</w:t>
            </w:r>
          </w:p>
          <w:p w14:paraId="749F5564" w14:textId="3BD12EB7" w:rsidR="008A477A" w:rsidRDefault="00434281" w:rsidP="005C14B7">
            <w:pPr>
              <w:pStyle w:val="Tekstgenerelt"/>
              <w:numPr>
                <w:ilvl w:val="1"/>
                <w:numId w:val="30"/>
              </w:numPr>
              <w:rPr>
                <w:lang w:eastAsia="en-US"/>
              </w:rPr>
            </w:pPr>
            <w:r>
              <w:rPr>
                <w:lang w:eastAsia="en-US"/>
              </w:rPr>
              <w:t xml:space="preserve">Kolonne </w:t>
            </w:r>
            <w:r w:rsidR="006F07DF">
              <w:rPr>
                <w:lang w:eastAsia="en-US"/>
              </w:rPr>
              <w:t>E</w:t>
            </w:r>
            <w:r>
              <w:rPr>
                <w:lang w:eastAsia="en-US"/>
              </w:rPr>
              <w:t xml:space="preserve"> «Leverandørens artikkelnummer»</w:t>
            </w:r>
          </w:p>
          <w:p w14:paraId="54F579D7" w14:textId="34E8801B" w:rsidR="00434281" w:rsidRDefault="00434281" w:rsidP="005C14B7">
            <w:pPr>
              <w:pStyle w:val="Tekstgenerelt"/>
              <w:numPr>
                <w:ilvl w:val="1"/>
                <w:numId w:val="30"/>
              </w:numPr>
              <w:rPr>
                <w:lang w:eastAsia="en-US"/>
              </w:rPr>
            </w:pPr>
            <w:r>
              <w:rPr>
                <w:lang w:eastAsia="en-US"/>
              </w:rPr>
              <w:t xml:space="preserve">Kolonne </w:t>
            </w:r>
            <w:r w:rsidR="007B3B97">
              <w:rPr>
                <w:lang w:eastAsia="en-US"/>
              </w:rPr>
              <w:t>F</w:t>
            </w:r>
            <w:r>
              <w:rPr>
                <w:lang w:eastAsia="en-US"/>
              </w:rPr>
              <w:t xml:space="preserve"> «Artikkelnavn»</w:t>
            </w:r>
          </w:p>
          <w:p w14:paraId="4DD5A7FE" w14:textId="22732D11" w:rsidR="00434281" w:rsidRDefault="00434281" w:rsidP="005C14B7">
            <w:pPr>
              <w:pStyle w:val="Tekstgenerelt"/>
              <w:numPr>
                <w:ilvl w:val="1"/>
                <w:numId w:val="30"/>
              </w:numPr>
              <w:rPr>
                <w:lang w:eastAsia="en-US"/>
              </w:rPr>
            </w:pPr>
            <w:r>
              <w:rPr>
                <w:lang w:eastAsia="en-US"/>
              </w:rPr>
              <w:t xml:space="preserve">Kolonne </w:t>
            </w:r>
            <w:r w:rsidR="007B3B97">
              <w:rPr>
                <w:lang w:eastAsia="en-US"/>
              </w:rPr>
              <w:t>G</w:t>
            </w:r>
            <w:r w:rsidR="00120A12">
              <w:rPr>
                <w:lang w:eastAsia="en-US"/>
              </w:rPr>
              <w:t xml:space="preserve"> «Pris NOK eks </w:t>
            </w:r>
            <w:proofErr w:type="spellStart"/>
            <w:r w:rsidR="00120A12">
              <w:rPr>
                <w:lang w:eastAsia="en-US"/>
              </w:rPr>
              <w:t>mva</w:t>
            </w:r>
            <w:proofErr w:type="spellEnd"/>
            <w:r w:rsidR="00120A12">
              <w:rPr>
                <w:lang w:eastAsia="en-US"/>
              </w:rPr>
              <w:t>»</w:t>
            </w:r>
          </w:p>
          <w:p w14:paraId="037DCA04" w14:textId="105D301A" w:rsidR="00434281" w:rsidRDefault="00434281" w:rsidP="005C14B7">
            <w:pPr>
              <w:pStyle w:val="Tekstgenerelt"/>
              <w:numPr>
                <w:ilvl w:val="0"/>
                <w:numId w:val="30"/>
              </w:numPr>
              <w:rPr>
                <w:lang w:eastAsia="en-US"/>
              </w:rPr>
            </w:pPr>
            <w:r>
              <w:rPr>
                <w:lang w:eastAsia="en-US"/>
              </w:rPr>
              <w:t>Fane «</w:t>
            </w:r>
            <w:r w:rsidR="00C6635A">
              <w:rPr>
                <w:lang w:eastAsia="en-US"/>
              </w:rPr>
              <w:t>2. Øvrig sortiment - Rabatt»</w:t>
            </w:r>
          </w:p>
          <w:p w14:paraId="1B336156" w14:textId="228665E5" w:rsidR="00F31714" w:rsidRDefault="000D3DC6" w:rsidP="005C14B7">
            <w:pPr>
              <w:pStyle w:val="Tekstgenerelt"/>
              <w:numPr>
                <w:ilvl w:val="1"/>
                <w:numId w:val="30"/>
              </w:numPr>
              <w:rPr>
                <w:lang w:eastAsia="en-US"/>
              </w:rPr>
            </w:pPr>
            <w:r>
              <w:rPr>
                <w:lang w:eastAsia="en-US"/>
              </w:rPr>
              <w:t>Kolonne D «Rabattsats % på listepriser»</w:t>
            </w:r>
          </w:p>
          <w:p w14:paraId="5AEF4817" w14:textId="332416A4" w:rsidR="00F31714" w:rsidRDefault="00F31714" w:rsidP="005C14B7">
            <w:pPr>
              <w:pStyle w:val="Tekstgenerelt"/>
              <w:numPr>
                <w:ilvl w:val="0"/>
                <w:numId w:val="30"/>
              </w:numPr>
              <w:rPr>
                <w:lang w:eastAsia="en-US"/>
              </w:rPr>
            </w:pPr>
            <w:r>
              <w:rPr>
                <w:lang w:eastAsia="en-US"/>
              </w:rPr>
              <w:t>Fane «3. Påslag på skaffevarer»</w:t>
            </w:r>
          </w:p>
          <w:p w14:paraId="3AD5C0C9" w14:textId="1A62D4CA" w:rsidR="00F31714" w:rsidRDefault="00E844FA" w:rsidP="005C14B7">
            <w:pPr>
              <w:pStyle w:val="Tekstgenerelt"/>
              <w:numPr>
                <w:ilvl w:val="1"/>
                <w:numId w:val="30"/>
              </w:numPr>
              <w:rPr>
                <w:lang w:eastAsia="en-US"/>
              </w:rPr>
            </w:pPr>
            <w:r>
              <w:rPr>
                <w:lang w:eastAsia="en-US"/>
              </w:rPr>
              <w:t>Kolonne D «Påslag på dokumentert innkjøpspris»</w:t>
            </w:r>
          </w:p>
          <w:p w14:paraId="48809348" w14:textId="641CEC41" w:rsidR="00BE6A7B" w:rsidRDefault="00BE6A7B" w:rsidP="00E73D7B">
            <w:pPr>
              <w:pStyle w:val="Tekstgenerelt"/>
              <w:ind w:left="0"/>
              <w:rPr>
                <w:lang w:eastAsia="en-US"/>
              </w:rPr>
            </w:pPr>
          </w:p>
        </w:tc>
      </w:tr>
    </w:tbl>
    <w:p w14:paraId="0E43B03B" w14:textId="77777777" w:rsidR="00213DFC" w:rsidRDefault="00213DFC" w:rsidP="001C6327">
      <w:pPr>
        <w:pStyle w:val="Tekstgenerelt"/>
        <w:ind w:left="0"/>
        <w:rPr>
          <w:lang w:eastAsia="en-US"/>
        </w:rPr>
      </w:pPr>
    </w:p>
    <w:sectPr w:rsidR="00213DFC" w:rsidSect="00687351">
      <w:headerReference w:type="default" r:id="rId16"/>
      <w:pgSz w:w="11906" w:h="16838" w:code="9"/>
      <w:pgMar w:top="851" w:right="1134" w:bottom="1134" w:left="1418" w:header="851" w:footer="284"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A8383" w14:textId="77777777" w:rsidR="00EA6BCF" w:rsidRDefault="00EA6BCF" w:rsidP="00C617DE">
      <w:pPr>
        <w:pStyle w:val="Bunntekst"/>
      </w:pPr>
      <w:r>
        <w:separator/>
      </w:r>
    </w:p>
  </w:endnote>
  <w:endnote w:type="continuationSeparator" w:id="0">
    <w:p w14:paraId="66B29E8F" w14:textId="77777777" w:rsidR="00EA6BCF" w:rsidRDefault="00EA6BCF" w:rsidP="00C617DE">
      <w:pPr>
        <w:pStyle w:val="Bunntekst"/>
      </w:pPr>
      <w:r>
        <w:continuationSeparator/>
      </w:r>
    </w:p>
  </w:endnote>
  <w:endnote w:type="continuationNotice" w:id="1">
    <w:p w14:paraId="7559B303" w14:textId="77777777" w:rsidR="00EA6BCF" w:rsidRDefault="00EA6B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Helvetica-Narrow">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93" w:type="dxa"/>
      <w:tblBorders>
        <w:top w:val="single" w:sz="2" w:space="0" w:color="auto"/>
      </w:tblBorders>
      <w:tblCellMar>
        <w:top w:w="28" w:type="dxa"/>
        <w:left w:w="57" w:type="dxa"/>
        <w:bottom w:w="28" w:type="dxa"/>
        <w:right w:w="28" w:type="dxa"/>
      </w:tblCellMar>
      <w:tblLook w:val="01E0" w:firstRow="1" w:lastRow="1" w:firstColumn="1" w:lastColumn="1" w:noHBand="0" w:noVBand="0"/>
    </w:tblPr>
    <w:tblGrid>
      <w:gridCol w:w="7938"/>
      <w:gridCol w:w="1455"/>
    </w:tblGrid>
    <w:tr w:rsidR="00CF72F9" w:rsidRPr="00C23CD2" w14:paraId="51F33C78" w14:textId="77777777" w:rsidTr="00CC0928">
      <w:trPr>
        <w:trHeight w:hRule="exact" w:val="284"/>
      </w:trPr>
      <w:tc>
        <w:tcPr>
          <w:tcW w:w="7938" w:type="dxa"/>
          <w:tcMar>
            <w:left w:w="0" w:type="dxa"/>
            <w:right w:w="0" w:type="dxa"/>
          </w:tcMar>
          <w:vAlign w:val="center"/>
        </w:tcPr>
        <w:p w14:paraId="0C33ECB2" w14:textId="77777777" w:rsidR="00CF72F9" w:rsidRPr="00C23CD2" w:rsidRDefault="00CF72F9" w:rsidP="00CC0928">
          <w:pPr>
            <w:pStyle w:val="Bunntekst"/>
            <w:tabs>
              <w:tab w:val="clear" w:pos="4536"/>
              <w:tab w:val="clear" w:pos="9072"/>
            </w:tabs>
            <w:ind w:right="425"/>
            <w:jc w:val="left"/>
            <w:rPr>
              <w:b/>
              <w:sz w:val="16"/>
              <w:szCs w:val="16"/>
            </w:rPr>
          </w:pPr>
        </w:p>
      </w:tc>
      <w:tc>
        <w:tcPr>
          <w:tcW w:w="1455" w:type="dxa"/>
          <w:vAlign w:val="center"/>
        </w:tcPr>
        <w:p w14:paraId="3F0C3252" w14:textId="77777777" w:rsidR="00CF72F9" w:rsidRPr="00C23CD2" w:rsidRDefault="00CF72F9" w:rsidP="00CC0928">
          <w:pPr>
            <w:pStyle w:val="Bunntekst"/>
            <w:tabs>
              <w:tab w:val="clear" w:pos="4536"/>
              <w:tab w:val="left" w:pos="8080"/>
            </w:tabs>
            <w:jc w:val="right"/>
            <w:rPr>
              <w:b/>
              <w:sz w:val="20"/>
              <w:szCs w:val="20"/>
            </w:rPr>
          </w:pPr>
        </w:p>
      </w:tc>
    </w:tr>
  </w:tbl>
  <w:p w14:paraId="7B63A8C6" w14:textId="77777777" w:rsidR="00CF72F9" w:rsidRPr="004D1B11" w:rsidRDefault="00CF72F9" w:rsidP="004D1B11">
    <w:pPr>
      <w:pStyle w:val="Bunntekst"/>
      <w:tabs>
        <w:tab w:val="clear" w:pos="4536"/>
        <w:tab w:val="left" w:pos="8080"/>
      </w:tabs>
      <w:jc w:val="lef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E1A45" w14:textId="77777777" w:rsidR="00EA6BCF" w:rsidRDefault="00EA6BCF" w:rsidP="00C617DE">
      <w:pPr>
        <w:pStyle w:val="Bunntekst"/>
      </w:pPr>
      <w:r>
        <w:separator/>
      </w:r>
    </w:p>
  </w:footnote>
  <w:footnote w:type="continuationSeparator" w:id="0">
    <w:p w14:paraId="002E6DE3" w14:textId="77777777" w:rsidR="00EA6BCF" w:rsidRDefault="00EA6BCF" w:rsidP="00C617DE">
      <w:pPr>
        <w:pStyle w:val="Bunntekst"/>
      </w:pPr>
      <w:r>
        <w:continuationSeparator/>
      </w:r>
    </w:p>
  </w:footnote>
  <w:footnote w:type="continuationNotice" w:id="1">
    <w:p w14:paraId="29CCAD61" w14:textId="77777777" w:rsidR="00EA6BCF" w:rsidRDefault="00EA6BCF"/>
  </w:footnote>
  <w:footnote w:id="2">
    <w:p w14:paraId="4DEFC72B" w14:textId="041E9642" w:rsidR="00CF72F9" w:rsidRDefault="00CF72F9">
      <w:pPr>
        <w:pStyle w:val="Fotnotetekst"/>
      </w:pPr>
      <w:r>
        <w:rPr>
          <w:rStyle w:val="Fotnotereferanse"/>
        </w:rPr>
        <w:footnoteRef/>
      </w:r>
      <w:r>
        <w:t xml:space="preserve"> Oppdragsgiver legger til grunn at rammeavtalen er «brukt opp» når denne maksimalverdien er nådd jf. C-23/20.</w:t>
      </w:r>
    </w:p>
  </w:footnote>
  <w:footnote w:id="3">
    <w:p w14:paraId="2C136D6F" w14:textId="55F9A089" w:rsidR="00CF72F9" w:rsidRDefault="00CF72F9">
      <w:pPr>
        <w:pStyle w:val="Fotnotetekst"/>
      </w:pPr>
      <w:r>
        <w:rPr>
          <w:rStyle w:val="Fotnotereferanse"/>
        </w:rPr>
        <w:footnoteRef/>
      </w:r>
      <w:r>
        <w:t xml:space="preserve"> Unntak følger av forskriften.</w:t>
      </w:r>
    </w:p>
  </w:footnote>
  <w:footnote w:id="4">
    <w:p w14:paraId="2CFF70AC" w14:textId="21C980BD" w:rsidR="00CF72F9" w:rsidRDefault="00CF72F9">
      <w:pPr>
        <w:pStyle w:val="Fotnotetekst"/>
      </w:pPr>
      <w:r>
        <w:rPr>
          <w:rStyle w:val="Fotnotereferanse"/>
        </w:rPr>
        <w:footnoteRef/>
      </w:r>
      <w:r>
        <w:t xml:space="preserve"> Forutsetter at leverandøren allerede har identifisert underleverandør(er) en har til hensikt å benytte. Oppdragsgiver kan senere i konkurransen, når underleverandør(er) er identifisert kreve at leverandøren fremlegger dokumentasjon for fravær av avvisningsgrunner.</w:t>
      </w:r>
    </w:p>
  </w:footnote>
  <w:footnote w:id="5">
    <w:p w14:paraId="7C0FEB6B" w14:textId="38AA21C2" w:rsidR="00CF72F9" w:rsidRDefault="00CF72F9" w:rsidP="00487B20">
      <w:pPr>
        <w:pStyle w:val="Fotnotetekst"/>
      </w:pPr>
      <w:r>
        <w:rPr>
          <w:rStyle w:val="Fotnotereferanse"/>
        </w:rPr>
        <w:footnoteRef/>
      </w:r>
      <w:r>
        <w:t xml:space="preserve"> Forbehold til fastsatt vedståelsesfrist anses som vesentlig og vil medføre til avvisning.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BEA37" w14:textId="77777777" w:rsidR="00CF72F9" w:rsidRPr="00687351" w:rsidRDefault="00CF72F9" w:rsidP="005B4A09">
    <w:pPr>
      <w:pStyle w:val="Topptekst"/>
      <w:jc w:val="right"/>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1" w:type="dxa"/>
      <w:tblBorders>
        <w:top w:val="single" w:sz="2" w:space="0" w:color="auto"/>
        <w:left w:val="single" w:sz="2" w:space="0" w:color="auto"/>
        <w:bottom w:val="single" w:sz="2" w:space="0" w:color="auto"/>
        <w:right w:val="single" w:sz="2" w:space="0" w:color="auto"/>
      </w:tblBorders>
      <w:tblCellMar>
        <w:left w:w="0" w:type="dxa"/>
        <w:right w:w="0" w:type="dxa"/>
      </w:tblCellMar>
      <w:tblLook w:val="0000" w:firstRow="0" w:lastRow="0" w:firstColumn="0" w:lastColumn="0" w:noHBand="0" w:noVBand="0"/>
    </w:tblPr>
    <w:tblGrid>
      <w:gridCol w:w="5348"/>
      <w:gridCol w:w="1416"/>
      <w:gridCol w:w="2657"/>
    </w:tblGrid>
    <w:tr w:rsidR="00CF72F9" w:rsidRPr="00687351" w14:paraId="457489B3" w14:textId="77777777" w:rsidTr="0076075E">
      <w:trPr>
        <w:cantSplit/>
        <w:trHeight w:hRule="exact" w:val="20"/>
      </w:trPr>
      <w:tc>
        <w:tcPr>
          <w:tcW w:w="5348" w:type="dxa"/>
          <w:tcBorders>
            <w:top w:val="nil"/>
            <w:left w:val="nil"/>
            <w:bottom w:val="nil"/>
            <w:right w:val="nil"/>
          </w:tcBorders>
          <w:tcMar>
            <w:top w:w="28" w:type="dxa"/>
            <w:left w:w="28" w:type="dxa"/>
            <w:bottom w:w="28" w:type="dxa"/>
            <w:right w:w="28" w:type="dxa"/>
          </w:tcMar>
          <w:vAlign w:val="center"/>
        </w:tcPr>
        <w:p w14:paraId="043DAE06" w14:textId="0F6D7689" w:rsidR="00CF72F9" w:rsidRDefault="00CF72F9">
          <w:pPr>
            <w:rPr>
              <w:sz w:val="2"/>
            </w:rPr>
          </w:pPr>
          <w:bookmarkStart w:id="0" w:name="_9862f654_159a_484a_9980_221d30b146ca"/>
          <w:bookmarkStart w:id="1" w:name="_415e74d3_1e45_41be_a268_71f00ac7230b"/>
          <w:bookmarkEnd w:id="0"/>
        </w:p>
      </w:tc>
      <w:tc>
        <w:tcPr>
          <w:tcW w:w="1416" w:type="dxa"/>
          <w:tcBorders>
            <w:top w:val="nil"/>
            <w:left w:val="nil"/>
            <w:bottom w:val="nil"/>
            <w:right w:val="nil"/>
          </w:tcBorders>
          <w:tcMar>
            <w:top w:w="28" w:type="dxa"/>
            <w:left w:w="28" w:type="dxa"/>
            <w:bottom w:w="28" w:type="dxa"/>
            <w:right w:w="28" w:type="dxa"/>
          </w:tcMar>
          <w:vAlign w:val="center"/>
        </w:tcPr>
        <w:p w14:paraId="4D49C77D" w14:textId="77777777" w:rsidR="00CF72F9" w:rsidRDefault="00CF72F9">
          <w:pPr>
            <w:rPr>
              <w:sz w:val="2"/>
            </w:rPr>
          </w:pPr>
        </w:p>
      </w:tc>
      <w:tc>
        <w:tcPr>
          <w:tcW w:w="2657" w:type="dxa"/>
          <w:tcBorders>
            <w:top w:val="nil"/>
            <w:left w:val="nil"/>
            <w:bottom w:val="nil"/>
            <w:right w:val="nil"/>
          </w:tcBorders>
          <w:tcMar>
            <w:top w:w="28" w:type="dxa"/>
            <w:left w:w="28" w:type="dxa"/>
            <w:bottom w:w="28" w:type="dxa"/>
            <w:right w:w="28" w:type="dxa"/>
          </w:tcMar>
          <w:vAlign w:val="center"/>
        </w:tcPr>
        <w:p w14:paraId="2276DFCD" w14:textId="77777777" w:rsidR="00CF72F9" w:rsidRDefault="00CF72F9">
          <w:pPr>
            <w:rPr>
              <w:sz w:val="2"/>
            </w:rPr>
          </w:pPr>
        </w:p>
      </w:tc>
    </w:tr>
    <w:tr w:rsidR="00CF72F9" w:rsidRPr="00687351" w14:paraId="22A7BBA3" w14:textId="77777777" w:rsidTr="0076075E">
      <w:trPr>
        <w:cantSplit/>
        <w:trHeight w:hRule="exact" w:val="397"/>
      </w:trPr>
      <w:tc>
        <w:tcPr>
          <w:tcW w:w="9421" w:type="dxa"/>
          <w:gridSpan w:val="3"/>
          <w:tcBorders>
            <w:top w:val="single" w:sz="4" w:space="0" w:color="auto"/>
            <w:left w:val="single" w:sz="4" w:space="0" w:color="auto"/>
            <w:bottom w:val="single" w:sz="2" w:space="0" w:color="auto"/>
            <w:right w:val="single" w:sz="4" w:space="0" w:color="auto"/>
          </w:tcBorders>
          <w:tcMar>
            <w:top w:w="28" w:type="dxa"/>
            <w:left w:w="28" w:type="dxa"/>
            <w:bottom w:w="28" w:type="dxa"/>
            <w:right w:w="28" w:type="dxa"/>
          </w:tcMar>
          <w:vAlign w:val="center"/>
        </w:tcPr>
        <w:p w14:paraId="22D363C8" w14:textId="091D3405" w:rsidR="00CF72F9" w:rsidRPr="00874B2C" w:rsidRDefault="00C731D8" w:rsidP="00787486">
          <w:pPr>
            <w:pStyle w:val="Topptekst"/>
            <w:rPr>
              <w:rFonts w:ascii="Arial" w:hAnsi="Arial" w:cs="Arial"/>
              <w:b/>
              <w:bCs/>
              <w:sz w:val="28"/>
              <w:szCs w:val="28"/>
            </w:rPr>
          </w:pPr>
          <w:bookmarkStart w:id="2" w:name="bmFirmaSide2"/>
          <w:bookmarkEnd w:id="2"/>
          <w:r w:rsidRPr="00C731D8">
            <w:rPr>
              <w:b/>
              <w:bCs/>
            </w:rPr>
            <w:t>Rammeavtale - Vei- og gatebelysning</w:t>
          </w:r>
        </w:p>
      </w:tc>
    </w:tr>
    <w:tr w:rsidR="00CF72F9" w:rsidRPr="00687351" w14:paraId="0B32FED2" w14:textId="77777777" w:rsidTr="0076075E">
      <w:trPr>
        <w:cantSplit/>
        <w:trHeight w:hRule="exact" w:val="340"/>
      </w:trPr>
      <w:tc>
        <w:tcPr>
          <w:tcW w:w="9421" w:type="dxa"/>
          <w:gridSpan w:val="3"/>
          <w:tcBorders>
            <w:top w:val="single" w:sz="2" w:space="0" w:color="auto"/>
            <w:bottom w:val="single" w:sz="2" w:space="0" w:color="auto"/>
          </w:tcBorders>
          <w:tcMar>
            <w:top w:w="28" w:type="dxa"/>
            <w:left w:w="28" w:type="dxa"/>
            <w:bottom w:w="28" w:type="dxa"/>
            <w:right w:w="28" w:type="dxa"/>
          </w:tcMar>
          <w:vAlign w:val="center"/>
        </w:tcPr>
        <w:p w14:paraId="17D616BD" w14:textId="79756577" w:rsidR="00CF72F9" w:rsidRPr="00687351" w:rsidRDefault="00CF72F9" w:rsidP="00787486">
          <w:pPr>
            <w:pStyle w:val="Topptekst"/>
            <w:rPr>
              <w:rStyle w:val="Sidetall"/>
              <w:szCs w:val="22"/>
            </w:rPr>
          </w:pPr>
          <w:r w:rsidRPr="00687351">
            <w:rPr>
              <w:szCs w:val="22"/>
            </w:rPr>
            <w:t xml:space="preserve">Kontrakt nr. </w:t>
          </w:r>
          <w:r w:rsidR="00A34E37" w:rsidRPr="004153BB">
            <w:t>CTR001684</w:t>
          </w:r>
        </w:p>
      </w:tc>
    </w:tr>
    <w:tr w:rsidR="00CF72F9" w:rsidRPr="00687351" w14:paraId="52E90926" w14:textId="77777777" w:rsidTr="0076075E">
      <w:trPr>
        <w:cantSplit/>
        <w:trHeight w:hRule="exact" w:val="340"/>
      </w:trPr>
      <w:tc>
        <w:tcPr>
          <w:tcW w:w="5348" w:type="dxa"/>
          <w:tcBorders>
            <w:top w:val="single" w:sz="2" w:space="0" w:color="auto"/>
            <w:bottom w:val="single" w:sz="2" w:space="0" w:color="auto"/>
            <w:right w:val="single" w:sz="2" w:space="0" w:color="auto"/>
          </w:tcBorders>
          <w:tcMar>
            <w:top w:w="28" w:type="dxa"/>
            <w:left w:w="28" w:type="dxa"/>
            <w:bottom w:w="28" w:type="dxa"/>
            <w:right w:w="28" w:type="dxa"/>
          </w:tcMar>
          <w:vAlign w:val="center"/>
        </w:tcPr>
        <w:p w14:paraId="3E666D92" w14:textId="77777777" w:rsidR="00CF72F9" w:rsidRPr="00D55B02" w:rsidRDefault="00CF72F9" w:rsidP="00787486">
          <w:pPr>
            <w:pStyle w:val="Topptekst"/>
            <w:tabs>
              <w:tab w:val="left" w:pos="1219"/>
            </w:tabs>
          </w:pPr>
          <w:r>
            <w:rPr>
              <w:rStyle w:val="Sidetall"/>
              <w:b/>
              <w:sz w:val="24"/>
            </w:rPr>
            <w:t>Konkurransegrunnlag</w:t>
          </w:r>
          <w:r w:rsidRPr="00A53D14">
            <w:rPr>
              <w:rStyle w:val="Sidetall"/>
              <w:b/>
              <w:sz w:val="24"/>
            </w:rPr>
            <w:t xml:space="preserve"> – ITT</w:t>
          </w:r>
        </w:p>
      </w:tc>
      <w:tc>
        <w:tcPr>
          <w:tcW w:w="1416" w:type="dxa"/>
          <w:tcBorders>
            <w:top w:val="single" w:sz="2" w:space="0" w:color="auto"/>
            <w:left w:val="single" w:sz="2" w:space="0" w:color="auto"/>
            <w:bottom w:val="single" w:sz="2" w:space="0" w:color="auto"/>
            <w:right w:val="single" w:sz="2" w:space="0" w:color="auto"/>
          </w:tcBorders>
          <w:tcMar>
            <w:top w:w="28" w:type="dxa"/>
            <w:left w:w="28" w:type="dxa"/>
            <w:bottom w:w="28" w:type="dxa"/>
            <w:right w:w="28" w:type="dxa"/>
          </w:tcMar>
          <w:vAlign w:val="center"/>
        </w:tcPr>
        <w:p w14:paraId="7A86451D" w14:textId="77777777" w:rsidR="00CF72F9" w:rsidRPr="00687351" w:rsidRDefault="00CF72F9" w:rsidP="00787486">
          <w:pPr>
            <w:pStyle w:val="Topptekst"/>
          </w:pPr>
          <w:r w:rsidRPr="00687351">
            <w:rPr>
              <w:szCs w:val="22"/>
            </w:rPr>
            <w:t>Side:</w:t>
          </w:r>
        </w:p>
      </w:tc>
      <w:tc>
        <w:tcPr>
          <w:tcW w:w="2657" w:type="dxa"/>
          <w:tcBorders>
            <w:top w:val="single" w:sz="2" w:space="0" w:color="auto"/>
            <w:left w:val="single" w:sz="2" w:space="0" w:color="auto"/>
            <w:bottom w:val="single" w:sz="2" w:space="0" w:color="auto"/>
          </w:tcBorders>
          <w:tcMar>
            <w:top w:w="28" w:type="dxa"/>
            <w:left w:w="28" w:type="dxa"/>
            <w:bottom w:w="28" w:type="dxa"/>
            <w:right w:w="28" w:type="dxa"/>
          </w:tcMar>
          <w:vAlign w:val="center"/>
        </w:tcPr>
        <w:p w14:paraId="0C1669E4" w14:textId="77777777" w:rsidR="00CF72F9" w:rsidRPr="00687351" w:rsidRDefault="00CF72F9" w:rsidP="00787486">
          <w:pPr>
            <w:pStyle w:val="Topptekst"/>
            <w:jc w:val="left"/>
            <w:rPr>
              <w:szCs w:val="22"/>
            </w:rPr>
          </w:pPr>
          <w:r w:rsidRPr="00687351">
            <w:rPr>
              <w:szCs w:val="22"/>
            </w:rPr>
            <w:fldChar w:fldCharType="begin"/>
          </w:r>
          <w:r w:rsidRPr="00687351">
            <w:rPr>
              <w:szCs w:val="22"/>
            </w:rPr>
            <w:instrText xml:space="preserve"> PAGE   \* MERGEFORMAT </w:instrText>
          </w:r>
          <w:r w:rsidRPr="00687351">
            <w:rPr>
              <w:szCs w:val="22"/>
            </w:rPr>
            <w:fldChar w:fldCharType="separate"/>
          </w:r>
          <w:r>
            <w:rPr>
              <w:noProof/>
              <w:szCs w:val="22"/>
            </w:rPr>
            <w:t>4</w:t>
          </w:r>
          <w:r w:rsidRPr="00687351">
            <w:rPr>
              <w:szCs w:val="22"/>
            </w:rPr>
            <w:fldChar w:fldCharType="end"/>
          </w:r>
          <w:r w:rsidRPr="00687351">
            <w:rPr>
              <w:szCs w:val="22"/>
            </w:rPr>
            <w:t xml:space="preserve"> av </w:t>
          </w:r>
          <w:r>
            <w:rPr>
              <w:noProof/>
              <w:szCs w:val="22"/>
            </w:rPr>
            <w:fldChar w:fldCharType="begin"/>
          </w:r>
          <w:r>
            <w:rPr>
              <w:noProof/>
              <w:szCs w:val="22"/>
            </w:rPr>
            <w:instrText xml:space="preserve"> NUMPAGES   \* MERGEFORMAT </w:instrText>
          </w:r>
          <w:r>
            <w:rPr>
              <w:noProof/>
              <w:szCs w:val="22"/>
            </w:rPr>
            <w:fldChar w:fldCharType="separate"/>
          </w:r>
          <w:r w:rsidRPr="00372EC2">
            <w:rPr>
              <w:noProof/>
              <w:szCs w:val="22"/>
            </w:rPr>
            <w:t>18</w:t>
          </w:r>
          <w:r>
            <w:rPr>
              <w:noProof/>
              <w:szCs w:val="22"/>
            </w:rPr>
            <w:fldChar w:fldCharType="end"/>
          </w:r>
        </w:p>
      </w:tc>
    </w:tr>
    <w:bookmarkEnd w:id="1"/>
  </w:tbl>
  <w:p w14:paraId="5110CEEB" w14:textId="77777777" w:rsidR="00CF72F9" w:rsidRDefault="00CF72F9"/>
  <w:p w14:paraId="49052D15" w14:textId="77777777" w:rsidR="00CF72F9" w:rsidRPr="00687351" w:rsidRDefault="00CF72F9" w:rsidP="005B4A09">
    <w:pPr>
      <w:pStyle w:val="Topptekst"/>
      <w:jc w:val="right"/>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5502F" w14:textId="77777777" w:rsidR="00CF72F9" w:rsidRPr="00687351" w:rsidRDefault="00CF72F9" w:rsidP="005129D7">
    <w:pPr>
      <w:pStyle w:val="Topptekst"/>
      <w:rPr>
        <w:sz w:val="18"/>
        <w:szCs w:val="18"/>
      </w:rPr>
    </w:pPr>
  </w:p>
  <w:p w14:paraId="4321C675" w14:textId="77777777" w:rsidR="00CF72F9" w:rsidRPr="00687351" w:rsidRDefault="00CF72F9" w:rsidP="005B4A09">
    <w:pPr>
      <w:pStyle w:val="Topptekst"/>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DA0520"/>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6A26AC16"/>
    <w:lvl w:ilvl="0" w:tplc="27B25D58">
      <w:start w:val="1"/>
      <w:numFmt w:val="decimal"/>
      <w:pStyle w:val="Nummerertliste4"/>
      <w:lvlText w:val="%1."/>
      <w:lvlJc w:val="left"/>
      <w:pPr>
        <w:tabs>
          <w:tab w:val="num" w:pos="1209"/>
        </w:tabs>
        <w:ind w:left="1209" w:hanging="360"/>
      </w:pPr>
    </w:lvl>
    <w:lvl w:ilvl="1" w:tplc="77463B44">
      <w:numFmt w:val="decimal"/>
      <w:lvlText w:val=""/>
      <w:lvlJc w:val="left"/>
    </w:lvl>
    <w:lvl w:ilvl="2" w:tplc="18024626">
      <w:numFmt w:val="decimal"/>
      <w:lvlText w:val=""/>
      <w:lvlJc w:val="left"/>
    </w:lvl>
    <w:lvl w:ilvl="3" w:tplc="87AEA304">
      <w:numFmt w:val="decimal"/>
      <w:lvlText w:val=""/>
      <w:lvlJc w:val="left"/>
    </w:lvl>
    <w:lvl w:ilvl="4" w:tplc="38825AD2">
      <w:numFmt w:val="decimal"/>
      <w:lvlText w:val=""/>
      <w:lvlJc w:val="left"/>
    </w:lvl>
    <w:lvl w:ilvl="5" w:tplc="91887664">
      <w:numFmt w:val="decimal"/>
      <w:lvlText w:val=""/>
      <w:lvlJc w:val="left"/>
    </w:lvl>
    <w:lvl w:ilvl="6" w:tplc="3EDAA79E">
      <w:numFmt w:val="decimal"/>
      <w:lvlText w:val=""/>
      <w:lvlJc w:val="left"/>
    </w:lvl>
    <w:lvl w:ilvl="7" w:tplc="C26AD1F0">
      <w:numFmt w:val="decimal"/>
      <w:lvlText w:val=""/>
      <w:lvlJc w:val="left"/>
    </w:lvl>
    <w:lvl w:ilvl="8" w:tplc="6CB4BF2C">
      <w:numFmt w:val="decimal"/>
      <w:lvlText w:val=""/>
      <w:lvlJc w:val="left"/>
    </w:lvl>
  </w:abstractNum>
  <w:abstractNum w:abstractNumId="2" w15:restartNumberingAfterBreak="0">
    <w:nsid w:val="FFFFFF7E"/>
    <w:multiLevelType w:val="multilevel"/>
    <w:tmpl w:val="E292B29A"/>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singleLevel"/>
    <w:tmpl w:val="0B9E090E"/>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7668D47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multilevel"/>
    <w:tmpl w:val="63425D16"/>
    <w:lvl w:ilvl="0">
      <w:start w:val="1"/>
      <w:numFmt w:val="bullet"/>
      <w:pStyle w:val="Punktliste4"/>
      <w:lvlText w:val=""/>
      <w:lvlJc w:val="left"/>
      <w:pPr>
        <w:tabs>
          <w:tab w:val="num" w:pos="1209"/>
        </w:tabs>
        <w:ind w:left="120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2"/>
    <w:multiLevelType w:val="hybridMultilevel"/>
    <w:tmpl w:val="03A8A960"/>
    <w:lvl w:ilvl="0" w:tplc="FC9C7170">
      <w:start w:val="1"/>
      <w:numFmt w:val="bullet"/>
      <w:pStyle w:val="Punktliste3"/>
      <w:lvlText w:val=""/>
      <w:lvlJc w:val="left"/>
      <w:pPr>
        <w:tabs>
          <w:tab w:val="num" w:pos="926"/>
        </w:tabs>
        <w:ind w:left="926" w:hanging="360"/>
      </w:pPr>
      <w:rPr>
        <w:rFonts w:ascii="Symbol" w:hAnsi="Symbol" w:hint="default"/>
      </w:rPr>
    </w:lvl>
    <w:lvl w:ilvl="1" w:tplc="3E9EC378">
      <w:numFmt w:val="decimal"/>
      <w:lvlText w:val=""/>
      <w:lvlJc w:val="left"/>
    </w:lvl>
    <w:lvl w:ilvl="2" w:tplc="7CCAEC4C">
      <w:numFmt w:val="decimal"/>
      <w:lvlText w:val=""/>
      <w:lvlJc w:val="left"/>
    </w:lvl>
    <w:lvl w:ilvl="3" w:tplc="A69C3EDE">
      <w:numFmt w:val="decimal"/>
      <w:lvlText w:val=""/>
      <w:lvlJc w:val="left"/>
    </w:lvl>
    <w:lvl w:ilvl="4" w:tplc="32FE9AEC">
      <w:numFmt w:val="decimal"/>
      <w:lvlText w:val=""/>
      <w:lvlJc w:val="left"/>
    </w:lvl>
    <w:lvl w:ilvl="5" w:tplc="B810F746">
      <w:numFmt w:val="decimal"/>
      <w:lvlText w:val=""/>
      <w:lvlJc w:val="left"/>
    </w:lvl>
    <w:lvl w:ilvl="6" w:tplc="FD2298DA">
      <w:numFmt w:val="decimal"/>
      <w:lvlText w:val=""/>
      <w:lvlJc w:val="left"/>
    </w:lvl>
    <w:lvl w:ilvl="7" w:tplc="75AE1AF6">
      <w:numFmt w:val="decimal"/>
      <w:lvlText w:val=""/>
      <w:lvlJc w:val="left"/>
    </w:lvl>
    <w:lvl w:ilvl="8" w:tplc="CAD021E4">
      <w:numFmt w:val="decimal"/>
      <w:lvlText w:val=""/>
      <w:lvlJc w:val="left"/>
    </w:lvl>
  </w:abstractNum>
  <w:abstractNum w:abstractNumId="7" w15:restartNumberingAfterBreak="0">
    <w:nsid w:val="FFFFFF83"/>
    <w:multiLevelType w:val="singleLevel"/>
    <w:tmpl w:val="A6269C8A"/>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74ABC4"/>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207A391C"/>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4B0EEFFA"/>
    <w:lvl w:ilvl="0">
      <w:start w:val="1"/>
      <w:numFmt w:val="decimal"/>
      <w:pStyle w:val="SERAP-Overskrift1"/>
      <w:lvlText w:val="%1."/>
      <w:lvlJc w:val="left"/>
      <w:pPr>
        <w:tabs>
          <w:tab w:val="num" w:pos="851"/>
        </w:tabs>
        <w:ind w:left="851" w:hanging="851"/>
      </w:pPr>
    </w:lvl>
    <w:lvl w:ilvl="1">
      <w:start w:val="1"/>
      <w:numFmt w:val="decimal"/>
      <w:pStyle w:val="SERAP-Overskrift2"/>
      <w:lvlText w:val="%1.%2"/>
      <w:lvlJc w:val="left"/>
      <w:pPr>
        <w:tabs>
          <w:tab w:val="num" w:pos="851"/>
        </w:tabs>
        <w:ind w:left="851" w:hanging="851"/>
      </w:pPr>
    </w:lvl>
    <w:lvl w:ilvl="2">
      <w:start w:val="1"/>
      <w:numFmt w:val="decimal"/>
      <w:pStyle w:val="SERAP-Overskrift3"/>
      <w:lvlText w:val="%1.%2.%3"/>
      <w:lvlJc w:val="left"/>
      <w:pPr>
        <w:tabs>
          <w:tab w:val="num" w:pos="1135"/>
        </w:tabs>
        <w:ind w:left="1135" w:hanging="851"/>
      </w:pPr>
    </w:lvl>
    <w:lvl w:ilvl="3">
      <w:start w:val="1"/>
      <w:numFmt w:val="decimal"/>
      <w:pStyle w:val="SERAP-Overskrift4"/>
      <w:lvlText w:val="%1.%2.%3.%4"/>
      <w:lvlJc w:val="left"/>
      <w:pPr>
        <w:tabs>
          <w:tab w:val="num" w:pos="1080"/>
        </w:tabs>
        <w:ind w:left="851" w:hanging="85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0738268D"/>
    <w:multiLevelType w:val="hybridMultilevel"/>
    <w:tmpl w:val="37FC3EC8"/>
    <w:lvl w:ilvl="0" w:tplc="04140001">
      <w:start w:val="1"/>
      <w:numFmt w:val="bullet"/>
      <w:lvlText w:val=""/>
      <w:lvlJc w:val="left"/>
      <w:pPr>
        <w:ind w:left="1428" w:hanging="360"/>
      </w:pPr>
      <w:rPr>
        <w:rFonts w:ascii="Symbol" w:hAnsi="Symbol" w:hint="default"/>
      </w:rPr>
    </w:lvl>
    <w:lvl w:ilvl="1" w:tplc="04140003">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12" w15:restartNumberingAfterBreak="0">
    <w:nsid w:val="0839365C"/>
    <w:multiLevelType w:val="hybridMultilevel"/>
    <w:tmpl w:val="7194AE24"/>
    <w:lvl w:ilvl="0" w:tplc="04140005">
      <w:start w:val="1"/>
      <w:numFmt w:val="bullet"/>
      <w:lvlText w:val=""/>
      <w:lvlJc w:val="left"/>
      <w:pPr>
        <w:ind w:left="1068" w:hanging="360"/>
      </w:pPr>
      <w:rPr>
        <w:rFonts w:ascii="Wingdings" w:hAnsi="Wingdings"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3" w15:restartNumberingAfterBreak="0">
    <w:nsid w:val="09A93782"/>
    <w:multiLevelType w:val="hybridMultilevel"/>
    <w:tmpl w:val="549690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B6601CE"/>
    <w:multiLevelType w:val="multilevel"/>
    <w:tmpl w:val="A9BAB154"/>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0BEC1B04"/>
    <w:multiLevelType w:val="hybridMultilevel"/>
    <w:tmpl w:val="349EEAC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6183A3E"/>
    <w:multiLevelType w:val="hybridMultilevel"/>
    <w:tmpl w:val="86C0EA1E"/>
    <w:lvl w:ilvl="0" w:tplc="3EB030FC">
      <w:start w:val="1"/>
      <w:numFmt w:val="lowerLetter"/>
      <w:pStyle w:val="Nummerliste2"/>
      <w:lvlText w:val="%1."/>
      <w:lvlJc w:val="left"/>
      <w:pPr>
        <w:tabs>
          <w:tab w:val="num" w:pos="2346"/>
        </w:tabs>
        <w:ind w:left="2346" w:hanging="360"/>
      </w:pPr>
      <w:rPr>
        <w:rFonts w:hint="default"/>
      </w:rPr>
    </w:lvl>
    <w:lvl w:ilvl="1" w:tplc="04140019" w:tentative="1">
      <w:start w:val="1"/>
      <w:numFmt w:val="lowerLetter"/>
      <w:lvlText w:val="%2."/>
      <w:lvlJc w:val="left"/>
      <w:pPr>
        <w:tabs>
          <w:tab w:val="num" w:pos="2433"/>
        </w:tabs>
        <w:ind w:left="2433" w:hanging="360"/>
      </w:pPr>
    </w:lvl>
    <w:lvl w:ilvl="2" w:tplc="0414001B" w:tentative="1">
      <w:start w:val="1"/>
      <w:numFmt w:val="lowerRoman"/>
      <w:lvlText w:val="%3."/>
      <w:lvlJc w:val="right"/>
      <w:pPr>
        <w:tabs>
          <w:tab w:val="num" w:pos="3153"/>
        </w:tabs>
        <w:ind w:left="3153" w:hanging="180"/>
      </w:pPr>
    </w:lvl>
    <w:lvl w:ilvl="3" w:tplc="0414000F" w:tentative="1">
      <w:start w:val="1"/>
      <w:numFmt w:val="decimal"/>
      <w:lvlText w:val="%4."/>
      <w:lvlJc w:val="left"/>
      <w:pPr>
        <w:tabs>
          <w:tab w:val="num" w:pos="3873"/>
        </w:tabs>
        <w:ind w:left="3873" w:hanging="360"/>
      </w:pPr>
    </w:lvl>
    <w:lvl w:ilvl="4" w:tplc="04140019" w:tentative="1">
      <w:start w:val="1"/>
      <w:numFmt w:val="lowerLetter"/>
      <w:lvlText w:val="%5."/>
      <w:lvlJc w:val="left"/>
      <w:pPr>
        <w:tabs>
          <w:tab w:val="num" w:pos="4593"/>
        </w:tabs>
        <w:ind w:left="4593" w:hanging="360"/>
      </w:pPr>
    </w:lvl>
    <w:lvl w:ilvl="5" w:tplc="0414001B" w:tentative="1">
      <w:start w:val="1"/>
      <w:numFmt w:val="lowerRoman"/>
      <w:lvlText w:val="%6."/>
      <w:lvlJc w:val="right"/>
      <w:pPr>
        <w:tabs>
          <w:tab w:val="num" w:pos="5313"/>
        </w:tabs>
        <w:ind w:left="5313" w:hanging="180"/>
      </w:pPr>
    </w:lvl>
    <w:lvl w:ilvl="6" w:tplc="0414000F" w:tentative="1">
      <w:start w:val="1"/>
      <w:numFmt w:val="decimal"/>
      <w:lvlText w:val="%7."/>
      <w:lvlJc w:val="left"/>
      <w:pPr>
        <w:tabs>
          <w:tab w:val="num" w:pos="6033"/>
        </w:tabs>
        <w:ind w:left="6033" w:hanging="360"/>
      </w:pPr>
    </w:lvl>
    <w:lvl w:ilvl="7" w:tplc="04140019" w:tentative="1">
      <w:start w:val="1"/>
      <w:numFmt w:val="lowerLetter"/>
      <w:lvlText w:val="%8."/>
      <w:lvlJc w:val="left"/>
      <w:pPr>
        <w:tabs>
          <w:tab w:val="num" w:pos="6753"/>
        </w:tabs>
        <w:ind w:left="6753" w:hanging="360"/>
      </w:pPr>
    </w:lvl>
    <w:lvl w:ilvl="8" w:tplc="0414001B" w:tentative="1">
      <w:start w:val="1"/>
      <w:numFmt w:val="lowerRoman"/>
      <w:lvlText w:val="%9."/>
      <w:lvlJc w:val="right"/>
      <w:pPr>
        <w:tabs>
          <w:tab w:val="num" w:pos="7473"/>
        </w:tabs>
        <w:ind w:left="7473" w:hanging="180"/>
      </w:pPr>
    </w:lvl>
  </w:abstractNum>
  <w:abstractNum w:abstractNumId="17" w15:restartNumberingAfterBreak="0">
    <w:nsid w:val="1EDD3212"/>
    <w:multiLevelType w:val="hybridMultilevel"/>
    <w:tmpl w:val="0F50AC38"/>
    <w:lvl w:ilvl="0" w:tplc="CA8CDF84">
      <w:start w:val="20"/>
      <w:numFmt w:val="bullet"/>
      <w:lvlText w:val="-"/>
      <w:lvlJc w:val="left"/>
      <w:pPr>
        <w:ind w:left="360" w:hanging="360"/>
      </w:pPr>
      <w:rPr>
        <w:rFonts w:ascii="Arial Narrow" w:eastAsia="Times New Roman" w:hAnsi="Arial Narrow"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4D239AD"/>
    <w:multiLevelType w:val="hybridMultilevel"/>
    <w:tmpl w:val="794006C6"/>
    <w:lvl w:ilvl="0" w:tplc="23E68342">
      <w:start w:val="1"/>
      <w:numFmt w:val="bullet"/>
      <w:pStyle w:val="Punktliste21"/>
      <w:lvlText w:val="o"/>
      <w:lvlJc w:val="left"/>
      <w:pPr>
        <w:tabs>
          <w:tab w:val="num" w:pos="1429"/>
        </w:tabs>
        <w:ind w:left="1429" w:hanging="360"/>
      </w:pPr>
      <w:rPr>
        <w:rFonts w:ascii="Courier New" w:hAnsi="Courier New" w:hint="default"/>
      </w:rPr>
    </w:lvl>
    <w:lvl w:ilvl="1" w:tplc="34FCF24A">
      <w:start w:val="1"/>
      <w:numFmt w:val="decimal"/>
      <w:lvlText w:val="%2."/>
      <w:lvlJc w:val="left"/>
      <w:pPr>
        <w:tabs>
          <w:tab w:val="num" w:pos="2149"/>
        </w:tabs>
        <w:ind w:left="2149" w:hanging="36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25876290"/>
    <w:multiLevelType w:val="multilevel"/>
    <w:tmpl w:val="1E9C9728"/>
    <w:lvl w:ilvl="0">
      <w:start w:val="1"/>
      <w:numFmt w:val="decimal"/>
      <w:pStyle w:val="Overskrift1"/>
      <w:lvlText w:val="%1"/>
      <w:lvlJc w:val="left"/>
      <w:pPr>
        <w:tabs>
          <w:tab w:val="num" w:pos="709"/>
        </w:tabs>
        <w:ind w:left="709" w:hanging="709"/>
      </w:pPr>
      <w:rPr>
        <w:rFonts w:hint="default"/>
      </w:rPr>
    </w:lvl>
    <w:lvl w:ilvl="1">
      <w:start w:val="1"/>
      <w:numFmt w:val="decimal"/>
      <w:pStyle w:val="Overskrift2"/>
      <w:lvlText w:val="%1.%2"/>
      <w:lvlJc w:val="left"/>
      <w:pPr>
        <w:tabs>
          <w:tab w:val="num" w:pos="709"/>
        </w:tabs>
        <w:ind w:left="709" w:hanging="709"/>
      </w:pPr>
      <w:rPr>
        <w:rFonts w:hint="default"/>
      </w:rPr>
    </w:lvl>
    <w:lvl w:ilvl="2">
      <w:start w:val="1"/>
      <w:numFmt w:val="decimal"/>
      <w:pStyle w:val="Overskrift3"/>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64"/>
        </w:tabs>
        <w:ind w:left="964" w:hanging="964"/>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0" w15:restartNumberingAfterBreak="0">
    <w:nsid w:val="25C667C6"/>
    <w:multiLevelType w:val="multilevel"/>
    <w:tmpl w:val="8458845A"/>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22165D"/>
    <w:multiLevelType w:val="hybridMultilevel"/>
    <w:tmpl w:val="463610A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2" w15:restartNumberingAfterBreak="0">
    <w:nsid w:val="2FED565E"/>
    <w:multiLevelType w:val="hybridMultilevel"/>
    <w:tmpl w:val="7068D84E"/>
    <w:lvl w:ilvl="0" w:tplc="CA8CDF84">
      <w:start w:val="20"/>
      <w:numFmt w:val="bullet"/>
      <w:lvlText w:val="-"/>
      <w:lvlJc w:val="left"/>
      <w:pPr>
        <w:ind w:left="360" w:hanging="360"/>
      </w:pPr>
      <w:rPr>
        <w:rFonts w:ascii="Arial Narrow" w:eastAsia="Times New Roman" w:hAnsi="Arial Narrow" w:cs="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3" w15:restartNumberingAfterBreak="0">
    <w:nsid w:val="355C53F5"/>
    <w:multiLevelType w:val="hybridMultilevel"/>
    <w:tmpl w:val="440A9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DC44EEC"/>
    <w:multiLevelType w:val="hybridMultilevel"/>
    <w:tmpl w:val="126CF5AA"/>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25" w15:restartNumberingAfterBreak="0">
    <w:nsid w:val="3E9B0C92"/>
    <w:multiLevelType w:val="hybridMultilevel"/>
    <w:tmpl w:val="34EA3E82"/>
    <w:lvl w:ilvl="0" w:tplc="8864E5D2">
      <w:start w:val="1"/>
      <w:numFmt w:val="bullet"/>
      <w:pStyle w:val="Punktliste1"/>
      <w:lvlText w:val=""/>
      <w:lvlJc w:val="left"/>
      <w:pPr>
        <w:tabs>
          <w:tab w:val="num" w:pos="1429"/>
        </w:tabs>
        <w:ind w:left="1429" w:hanging="360"/>
      </w:pPr>
      <w:rPr>
        <w:rFonts w:ascii="Symbol" w:hAnsi="Symbol" w:hint="default"/>
      </w:rPr>
    </w:lvl>
    <w:lvl w:ilvl="1" w:tplc="34FCF24A">
      <w:start w:val="1"/>
      <w:numFmt w:val="decimal"/>
      <w:lvlText w:val="%2."/>
      <w:lvlJc w:val="left"/>
      <w:pPr>
        <w:tabs>
          <w:tab w:val="num" w:pos="2149"/>
        </w:tabs>
        <w:ind w:left="2149" w:hanging="36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41D25D1D"/>
    <w:multiLevelType w:val="hybridMultilevel"/>
    <w:tmpl w:val="EF0C50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42C114A"/>
    <w:multiLevelType w:val="hybridMultilevel"/>
    <w:tmpl w:val="6EAE66E4"/>
    <w:lvl w:ilvl="0" w:tplc="897AA7AC">
      <w:start w:val="1"/>
      <w:numFmt w:val="decimal"/>
      <w:pStyle w:val="Nummerliste1"/>
      <w:lvlText w:val="%1."/>
      <w:lvlJc w:val="left"/>
      <w:pPr>
        <w:tabs>
          <w:tab w:val="num" w:pos="1069"/>
        </w:tabs>
        <w:ind w:left="1069" w:hanging="360"/>
      </w:pPr>
      <w:rPr>
        <w:rFonts w:hint="default"/>
      </w:rPr>
    </w:lvl>
    <w:lvl w:ilvl="1" w:tplc="F7865D28">
      <w:start w:val="1"/>
      <w:numFmt w:val="decimal"/>
      <w:pStyle w:val="Nummerliste1"/>
      <w:lvlText w:val="%2."/>
      <w:lvlJc w:val="left"/>
      <w:pPr>
        <w:tabs>
          <w:tab w:val="num" w:pos="2149"/>
        </w:tabs>
        <w:ind w:left="2149" w:hanging="144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4ABF53B1"/>
    <w:multiLevelType w:val="hybridMultilevel"/>
    <w:tmpl w:val="3A0EB53C"/>
    <w:lvl w:ilvl="0" w:tplc="04140015">
      <w:start w:val="1"/>
      <w:numFmt w:val="upp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9" w15:restartNumberingAfterBreak="0">
    <w:nsid w:val="50F764B1"/>
    <w:multiLevelType w:val="hybridMultilevel"/>
    <w:tmpl w:val="3F2AAFBA"/>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52D32B56"/>
    <w:multiLevelType w:val="hybridMultilevel"/>
    <w:tmpl w:val="4F667F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7B5469F"/>
    <w:multiLevelType w:val="hybridMultilevel"/>
    <w:tmpl w:val="09928A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7BC6119"/>
    <w:multiLevelType w:val="hybridMultilevel"/>
    <w:tmpl w:val="AA7015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9006E73"/>
    <w:multiLevelType w:val="hybridMultilevel"/>
    <w:tmpl w:val="0414001D"/>
    <w:styleLink w:val="1ai"/>
    <w:lvl w:ilvl="0" w:tplc="A7A861E6">
      <w:start w:val="1"/>
      <w:numFmt w:val="decimal"/>
      <w:lvlText w:val="%1)"/>
      <w:lvlJc w:val="left"/>
      <w:pPr>
        <w:tabs>
          <w:tab w:val="num" w:pos="360"/>
        </w:tabs>
        <w:ind w:left="360" w:hanging="360"/>
      </w:pPr>
    </w:lvl>
    <w:lvl w:ilvl="1" w:tplc="32987D74">
      <w:start w:val="1"/>
      <w:numFmt w:val="lowerLetter"/>
      <w:lvlText w:val="%2)"/>
      <w:lvlJc w:val="left"/>
      <w:pPr>
        <w:tabs>
          <w:tab w:val="num" w:pos="720"/>
        </w:tabs>
        <w:ind w:left="720" w:hanging="360"/>
      </w:pPr>
    </w:lvl>
    <w:lvl w:ilvl="2" w:tplc="2E26C496">
      <w:start w:val="1"/>
      <w:numFmt w:val="lowerRoman"/>
      <w:lvlText w:val="%3)"/>
      <w:lvlJc w:val="left"/>
      <w:pPr>
        <w:tabs>
          <w:tab w:val="num" w:pos="1080"/>
        </w:tabs>
        <w:ind w:left="1080" w:hanging="360"/>
      </w:pPr>
    </w:lvl>
    <w:lvl w:ilvl="3" w:tplc="4BE61D74">
      <w:start w:val="1"/>
      <w:numFmt w:val="decimal"/>
      <w:lvlText w:val="(%4)"/>
      <w:lvlJc w:val="left"/>
      <w:pPr>
        <w:tabs>
          <w:tab w:val="num" w:pos="1440"/>
        </w:tabs>
        <w:ind w:left="1440" w:hanging="360"/>
      </w:pPr>
    </w:lvl>
    <w:lvl w:ilvl="4" w:tplc="721ABD52">
      <w:start w:val="1"/>
      <w:numFmt w:val="lowerLetter"/>
      <w:lvlText w:val="(%5)"/>
      <w:lvlJc w:val="left"/>
      <w:pPr>
        <w:tabs>
          <w:tab w:val="num" w:pos="1800"/>
        </w:tabs>
        <w:ind w:left="1800" w:hanging="360"/>
      </w:pPr>
    </w:lvl>
    <w:lvl w:ilvl="5" w:tplc="96B66E32">
      <w:start w:val="1"/>
      <w:numFmt w:val="lowerRoman"/>
      <w:lvlText w:val="(%6)"/>
      <w:lvlJc w:val="left"/>
      <w:pPr>
        <w:tabs>
          <w:tab w:val="num" w:pos="2160"/>
        </w:tabs>
        <w:ind w:left="2160" w:hanging="360"/>
      </w:pPr>
    </w:lvl>
    <w:lvl w:ilvl="6" w:tplc="D56E724A">
      <w:start w:val="1"/>
      <w:numFmt w:val="decimal"/>
      <w:lvlText w:val="%7."/>
      <w:lvlJc w:val="left"/>
      <w:pPr>
        <w:tabs>
          <w:tab w:val="num" w:pos="2520"/>
        </w:tabs>
        <w:ind w:left="2520" w:hanging="360"/>
      </w:pPr>
    </w:lvl>
    <w:lvl w:ilvl="7" w:tplc="018483A8">
      <w:start w:val="1"/>
      <w:numFmt w:val="lowerLetter"/>
      <w:lvlText w:val="%8."/>
      <w:lvlJc w:val="left"/>
      <w:pPr>
        <w:tabs>
          <w:tab w:val="num" w:pos="2880"/>
        </w:tabs>
        <w:ind w:left="2880" w:hanging="360"/>
      </w:pPr>
    </w:lvl>
    <w:lvl w:ilvl="8" w:tplc="4CEA433A">
      <w:start w:val="1"/>
      <w:numFmt w:val="lowerRoman"/>
      <w:lvlText w:val="%9."/>
      <w:lvlJc w:val="left"/>
      <w:pPr>
        <w:tabs>
          <w:tab w:val="num" w:pos="3240"/>
        </w:tabs>
        <w:ind w:left="3240" w:hanging="360"/>
      </w:pPr>
    </w:lvl>
  </w:abstractNum>
  <w:abstractNum w:abstractNumId="34" w15:restartNumberingAfterBreak="0">
    <w:nsid w:val="6DCD2818"/>
    <w:multiLevelType w:val="hybridMultilevel"/>
    <w:tmpl w:val="AC2ED9F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213215A"/>
    <w:multiLevelType w:val="hybridMultilevel"/>
    <w:tmpl w:val="7040E2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22533F1"/>
    <w:multiLevelType w:val="hybridMultilevel"/>
    <w:tmpl w:val="F800BABC"/>
    <w:lvl w:ilvl="0" w:tplc="6678891A">
      <w:numFmt w:val="bullet"/>
      <w:pStyle w:val="Punktliste31"/>
      <w:lvlText w:val="-"/>
      <w:lvlJc w:val="left"/>
      <w:pPr>
        <w:tabs>
          <w:tab w:val="num" w:pos="1774"/>
        </w:tabs>
        <w:ind w:left="1774" w:hanging="705"/>
      </w:pPr>
      <w:rPr>
        <w:rFonts w:ascii="Arial" w:eastAsia="Times New Roman" w:hAnsi="Arial" w:cs="Arial" w:hint="default"/>
      </w:rPr>
    </w:lvl>
    <w:lvl w:ilvl="1" w:tplc="34FCF24A">
      <w:start w:val="1"/>
      <w:numFmt w:val="decimal"/>
      <w:lvlText w:val="%2."/>
      <w:lvlJc w:val="left"/>
      <w:pPr>
        <w:tabs>
          <w:tab w:val="num" w:pos="2149"/>
        </w:tabs>
        <w:ind w:left="2149" w:hanging="36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77C063BE"/>
    <w:multiLevelType w:val="hybridMultilevel"/>
    <w:tmpl w:val="EAE0175A"/>
    <w:lvl w:ilvl="0" w:tplc="1A04840E">
      <w:start w:val="1"/>
      <w:numFmt w:val="bullet"/>
      <w:pStyle w:val="Tabelllteks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94071269">
    <w:abstractNumId w:val="19"/>
  </w:num>
  <w:num w:numId="2" w16cid:durableId="1019238513">
    <w:abstractNumId w:val="10"/>
  </w:num>
  <w:num w:numId="3" w16cid:durableId="374039121">
    <w:abstractNumId w:val="8"/>
  </w:num>
  <w:num w:numId="4" w16cid:durableId="988940870">
    <w:abstractNumId w:val="3"/>
  </w:num>
  <w:num w:numId="5" w16cid:durableId="1300037756">
    <w:abstractNumId w:val="2"/>
  </w:num>
  <w:num w:numId="6" w16cid:durableId="891962503">
    <w:abstractNumId w:val="1"/>
  </w:num>
  <w:num w:numId="7" w16cid:durableId="408305126">
    <w:abstractNumId w:val="0"/>
  </w:num>
  <w:num w:numId="8" w16cid:durableId="882206350">
    <w:abstractNumId w:val="9"/>
  </w:num>
  <w:num w:numId="9" w16cid:durableId="457531671">
    <w:abstractNumId w:val="7"/>
  </w:num>
  <w:num w:numId="10" w16cid:durableId="407385499">
    <w:abstractNumId w:val="6"/>
  </w:num>
  <w:num w:numId="11" w16cid:durableId="747195666">
    <w:abstractNumId w:val="5"/>
  </w:num>
  <w:num w:numId="12" w16cid:durableId="2057928665">
    <w:abstractNumId w:val="4"/>
  </w:num>
  <w:num w:numId="13" w16cid:durableId="2095391265">
    <w:abstractNumId w:val="20"/>
  </w:num>
  <w:num w:numId="14" w16cid:durableId="581452598">
    <w:abstractNumId w:val="33"/>
  </w:num>
  <w:num w:numId="15" w16cid:durableId="2089233637">
    <w:abstractNumId w:val="14"/>
  </w:num>
  <w:num w:numId="16" w16cid:durableId="229316073">
    <w:abstractNumId w:val="27"/>
  </w:num>
  <w:num w:numId="17" w16cid:durableId="1951549001">
    <w:abstractNumId w:val="25"/>
  </w:num>
  <w:num w:numId="18" w16cid:durableId="179662227">
    <w:abstractNumId w:val="18"/>
  </w:num>
  <w:num w:numId="19" w16cid:durableId="1338850165">
    <w:abstractNumId w:val="36"/>
  </w:num>
  <w:num w:numId="20" w16cid:durableId="976648421">
    <w:abstractNumId w:val="16"/>
  </w:num>
  <w:num w:numId="21" w16cid:durableId="16294379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2582520">
    <w:abstractNumId w:val="12"/>
  </w:num>
  <w:num w:numId="23" w16cid:durableId="433865961">
    <w:abstractNumId w:val="37"/>
  </w:num>
  <w:num w:numId="24" w16cid:durableId="1600064440">
    <w:abstractNumId w:val="22"/>
  </w:num>
  <w:num w:numId="25" w16cid:durableId="1747922940">
    <w:abstractNumId w:val="11"/>
  </w:num>
  <w:num w:numId="26" w16cid:durableId="1967083171">
    <w:abstractNumId w:val="15"/>
  </w:num>
  <w:num w:numId="27" w16cid:durableId="1352754744">
    <w:abstractNumId w:val="24"/>
  </w:num>
  <w:num w:numId="28" w16cid:durableId="1542744673">
    <w:abstractNumId w:val="30"/>
  </w:num>
  <w:num w:numId="29" w16cid:durableId="1425305096">
    <w:abstractNumId w:val="32"/>
  </w:num>
  <w:num w:numId="30" w16cid:durableId="1199317720">
    <w:abstractNumId w:val="34"/>
  </w:num>
  <w:num w:numId="31" w16cid:durableId="1994066394">
    <w:abstractNumId w:val="21"/>
  </w:num>
  <w:num w:numId="32" w16cid:durableId="528177494">
    <w:abstractNumId w:val="13"/>
  </w:num>
  <w:num w:numId="33" w16cid:durableId="1634364264">
    <w:abstractNumId w:val="26"/>
  </w:num>
  <w:num w:numId="34" w16cid:durableId="1031104024">
    <w:abstractNumId w:val="35"/>
  </w:num>
  <w:num w:numId="35" w16cid:durableId="2017223085">
    <w:abstractNumId w:val="31"/>
  </w:num>
  <w:num w:numId="36" w16cid:durableId="635572452">
    <w:abstractNumId w:val="28"/>
  </w:num>
  <w:num w:numId="37" w16cid:durableId="10496847">
    <w:abstractNumId w:val="17"/>
  </w:num>
  <w:num w:numId="38" w16cid:durableId="757410629">
    <w:abstractNumId w:val="29"/>
  </w:num>
  <w:num w:numId="39" w16cid:durableId="654651926">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en-GB" w:vendorID="64" w:dllVersion="6" w:nlCheck="1" w:checkStyle="1"/>
  <w:activeWritingStyle w:appName="MSWord" w:lang="nb-NO" w:vendorID="64" w:dllVersion="0" w:nlCheck="1" w:checkStyle="0"/>
  <w:activeWritingStyle w:appName="MSWord" w:lang="en-GB" w:vendorID="64" w:dllVersion="0" w:nlCheck="1" w:checkStyle="0"/>
  <w:activeWritingStyle w:appName="MSWord" w:lang="en-US" w:vendorID="64" w:dllVersion="0" w:nlCheck="1" w:checkStyle="0"/>
  <w:activeWritingStyle w:appName="MSWord" w:lang="nb-NO" w:vendorID="666" w:dllVersion="513" w:checkStyle="1"/>
  <w:activeWritingStyle w:appName="MSWord" w:lang="nb-NO" w:vendorID="22" w:dllVersion="513" w:checkStyle="1"/>
  <w:activeWritingStyle w:appName="MSWord" w:lang="nn-NO" w:vendorID="22" w:dllVersion="513"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110"/>
  <w:drawingGridVerticalSpacing w:val="181"/>
  <w:displayHorizontalDrawingGridEvery w:val="2"/>
  <w:noPunctuationKerning/>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950"/>
    <w:rsid w:val="00000DF2"/>
    <w:rsid w:val="00000FA7"/>
    <w:rsid w:val="000013D5"/>
    <w:rsid w:val="00001BFF"/>
    <w:rsid w:val="00001E7F"/>
    <w:rsid w:val="00002BC9"/>
    <w:rsid w:val="000032FE"/>
    <w:rsid w:val="0000397B"/>
    <w:rsid w:val="00003F3D"/>
    <w:rsid w:val="00006381"/>
    <w:rsid w:val="00006A35"/>
    <w:rsid w:val="00010444"/>
    <w:rsid w:val="00012376"/>
    <w:rsid w:val="00012EA9"/>
    <w:rsid w:val="0001321B"/>
    <w:rsid w:val="0001344C"/>
    <w:rsid w:val="000136EF"/>
    <w:rsid w:val="00013D77"/>
    <w:rsid w:val="0001437B"/>
    <w:rsid w:val="00014A79"/>
    <w:rsid w:val="0001648A"/>
    <w:rsid w:val="00016AC9"/>
    <w:rsid w:val="00017CC1"/>
    <w:rsid w:val="00017FB9"/>
    <w:rsid w:val="00020673"/>
    <w:rsid w:val="000212DC"/>
    <w:rsid w:val="0002152B"/>
    <w:rsid w:val="00021D51"/>
    <w:rsid w:val="00021FB7"/>
    <w:rsid w:val="00022389"/>
    <w:rsid w:val="0002256B"/>
    <w:rsid w:val="00023704"/>
    <w:rsid w:val="00023A75"/>
    <w:rsid w:val="00024244"/>
    <w:rsid w:val="0002444F"/>
    <w:rsid w:val="00024D9D"/>
    <w:rsid w:val="000250D3"/>
    <w:rsid w:val="00025586"/>
    <w:rsid w:val="00025D98"/>
    <w:rsid w:val="00025DB0"/>
    <w:rsid w:val="0002690B"/>
    <w:rsid w:val="0002775F"/>
    <w:rsid w:val="0002799E"/>
    <w:rsid w:val="00027AAD"/>
    <w:rsid w:val="00027B98"/>
    <w:rsid w:val="00027C94"/>
    <w:rsid w:val="00030197"/>
    <w:rsid w:val="000304A0"/>
    <w:rsid w:val="00031165"/>
    <w:rsid w:val="00031589"/>
    <w:rsid w:val="000319FD"/>
    <w:rsid w:val="00031A6C"/>
    <w:rsid w:val="0003207B"/>
    <w:rsid w:val="00032D41"/>
    <w:rsid w:val="00032E05"/>
    <w:rsid w:val="00032E73"/>
    <w:rsid w:val="00033416"/>
    <w:rsid w:val="00034BD0"/>
    <w:rsid w:val="00035425"/>
    <w:rsid w:val="000357BA"/>
    <w:rsid w:val="00035D35"/>
    <w:rsid w:val="00036BAF"/>
    <w:rsid w:val="000378E6"/>
    <w:rsid w:val="000406D1"/>
    <w:rsid w:val="000414E7"/>
    <w:rsid w:val="000423D6"/>
    <w:rsid w:val="00042B1F"/>
    <w:rsid w:val="000434C0"/>
    <w:rsid w:val="00043790"/>
    <w:rsid w:val="000445C3"/>
    <w:rsid w:val="00044755"/>
    <w:rsid w:val="0004493F"/>
    <w:rsid w:val="00045CBC"/>
    <w:rsid w:val="000461D3"/>
    <w:rsid w:val="00047837"/>
    <w:rsid w:val="000479A7"/>
    <w:rsid w:val="00047CC4"/>
    <w:rsid w:val="0005173F"/>
    <w:rsid w:val="00051FBB"/>
    <w:rsid w:val="0005201B"/>
    <w:rsid w:val="000523BA"/>
    <w:rsid w:val="0005258F"/>
    <w:rsid w:val="000543B9"/>
    <w:rsid w:val="00054FAD"/>
    <w:rsid w:val="00055AEB"/>
    <w:rsid w:val="0005628B"/>
    <w:rsid w:val="0005685E"/>
    <w:rsid w:val="000568CD"/>
    <w:rsid w:val="00056900"/>
    <w:rsid w:val="000569B9"/>
    <w:rsid w:val="00056DF5"/>
    <w:rsid w:val="00056ECC"/>
    <w:rsid w:val="000573B0"/>
    <w:rsid w:val="000577B2"/>
    <w:rsid w:val="00057EA2"/>
    <w:rsid w:val="00060F9B"/>
    <w:rsid w:val="000620C4"/>
    <w:rsid w:val="00062A4A"/>
    <w:rsid w:val="0006320F"/>
    <w:rsid w:val="00063788"/>
    <w:rsid w:val="00063DCA"/>
    <w:rsid w:val="00065067"/>
    <w:rsid w:val="000651C1"/>
    <w:rsid w:val="000651CC"/>
    <w:rsid w:val="00065A6C"/>
    <w:rsid w:val="000666DE"/>
    <w:rsid w:val="0006690A"/>
    <w:rsid w:val="000675A6"/>
    <w:rsid w:val="00067DF6"/>
    <w:rsid w:val="00067F28"/>
    <w:rsid w:val="00070C38"/>
    <w:rsid w:val="000721BB"/>
    <w:rsid w:val="00072C1B"/>
    <w:rsid w:val="0007319B"/>
    <w:rsid w:val="00073A69"/>
    <w:rsid w:val="0007417B"/>
    <w:rsid w:val="00076B11"/>
    <w:rsid w:val="00077731"/>
    <w:rsid w:val="00077948"/>
    <w:rsid w:val="00080C6B"/>
    <w:rsid w:val="00081053"/>
    <w:rsid w:val="000810D0"/>
    <w:rsid w:val="0008159F"/>
    <w:rsid w:val="000817D0"/>
    <w:rsid w:val="00081C10"/>
    <w:rsid w:val="00081D47"/>
    <w:rsid w:val="00082E25"/>
    <w:rsid w:val="00082F8E"/>
    <w:rsid w:val="00083155"/>
    <w:rsid w:val="000832D5"/>
    <w:rsid w:val="000844D3"/>
    <w:rsid w:val="00085365"/>
    <w:rsid w:val="00086803"/>
    <w:rsid w:val="00086D64"/>
    <w:rsid w:val="0008716E"/>
    <w:rsid w:val="000874A0"/>
    <w:rsid w:val="00087914"/>
    <w:rsid w:val="00087E82"/>
    <w:rsid w:val="0009049D"/>
    <w:rsid w:val="00090F68"/>
    <w:rsid w:val="0009126F"/>
    <w:rsid w:val="00091DA3"/>
    <w:rsid w:val="00091FFE"/>
    <w:rsid w:val="00092082"/>
    <w:rsid w:val="00092528"/>
    <w:rsid w:val="000925D9"/>
    <w:rsid w:val="00092FE6"/>
    <w:rsid w:val="0009468A"/>
    <w:rsid w:val="00094927"/>
    <w:rsid w:val="00095AE7"/>
    <w:rsid w:val="00096821"/>
    <w:rsid w:val="00096DB8"/>
    <w:rsid w:val="000974D1"/>
    <w:rsid w:val="0009794D"/>
    <w:rsid w:val="000A04C7"/>
    <w:rsid w:val="000A04FC"/>
    <w:rsid w:val="000A07F8"/>
    <w:rsid w:val="000A0998"/>
    <w:rsid w:val="000A1D67"/>
    <w:rsid w:val="000A3095"/>
    <w:rsid w:val="000A3C3E"/>
    <w:rsid w:val="000A475D"/>
    <w:rsid w:val="000A5044"/>
    <w:rsid w:val="000A5AC7"/>
    <w:rsid w:val="000A6C9D"/>
    <w:rsid w:val="000A7844"/>
    <w:rsid w:val="000B080B"/>
    <w:rsid w:val="000B0CD8"/>
    <w:rsid w:val="000B14F6"/>
    <w:rsid w:val="000B16DA"/>
    <w:rsid w:val="000B1C38"/>
    <w:rsid w:val="000B2126"/>
    <w:rsid w:val="000B24FB"/>
    <w:rsid w:val="000B471B"/>
    <w:rsid w:val="000B4DEC"/>
    <w:rsid w:val="000B59D9"/>
    <w:rsid w:val="000B6BD9"/>
    <w:rsid w:val="000B7488"/>
    <w:rsid w:val="000B7687"/>
    <w:rsid w:val="000B7AFC"/>
    <w:rsid w:val="000C1592"/>
    <w:rsid w:val="000C2609"/>
    <w:rsid w:val="000C2D2F"/>
    <w:rsid w:val="000C2E59"/>
    <w:rsid w:val="000C40B4"/>
    <w:rsid w:val="000C4EA7"/>
    <w:rsid w:val="000C5853"/>
    <w:rsid w:val="000C5F39"/>
    <w:rsid w:val="000C6BB0"/>
    <w:rsid w:val="000C6E1C"/>
    <w:rsid w:val="000D0154"/>
    <w:rsid w:val="000D03E0"/>
    <w:rsid w:val="000D14E3"/>
    <w:rsid w:val="000D20DE"/>
    <w:rsid w:val="000D234C"/>
    <w:rsid w:val="000D36DD"/>
    <w:rsid w:val="000D3CD6"/>
    <w:rsid w:val="000D3DC6"/>
    <w:rsid w:val="000D3E34"/>
    <w:rsid w:val="000D75F7"/>
    <w:rsid w:val="000D7C41"/>
    <w:rsid w:val="000E0A62"/>
    <w:rsid w:val="000E1807"/>
    <w:rsid w:val="000E2805"/>
    <w:rsid w:val="000E2D75"/>
    <w:rsid w:val="000E2F34"/>
    <w:rsid w:val="000E3103"/>
    <w:rsid w:val="000E3AB3"/>
    <w:rsid w:val="000E45FF"/>
    <w:rsid w:val="000E4CB3"/>
    <w:rsid w:val="000E55E4"/>
    <w:rsid w:val="000E5637"/>
    <w:rsid w:val="000E6ACD"/>
    <w:rsid w:val="000E6C34"/>
    <w:rsid w:val="000F029C"/>
    <w:rsid w:val="000F06FD"/>
    <w:rsid w:val="000F1087"/>
    <w:rsid w:val="000F1337"/>
    <w:rsid w:val="000F134F"/>
    <w:rsid w:val="000F1621"/>
    <w:rsid w:val="000F1E9C"/>
    <w:rsid w:val="000F28B5"/>
    <w:rsid w:val="000F2C0F"/>
    <w:rsid w:val="000F2EAE"/>
    <w:rsid w:val="000F31B1"/>
    <w:rsid w:val="000F36D8"/>
    <w:rsid w:val="000F3B01"/>
    <w:rsid w:val="000F5E06"/>
    <w:rsid w:val="000F64B7"/>
    <w:rsid w:val="000F6ADE"/>
    <w:rsid w:val="000F7274"/>
    <w:rsid w:val="000F7566"/>
    <w:rsid w:val="00100137"/>
    <w:rsid w:val="001002A9"/>
    <w:rsid w:val="00100340"/>
    <w:rsid w:val="00100458"/>
    <w:rsid w:val="0010057B"/>
    <w:rsid w:val="00100E11"/>
    <w:rsid w:val="00101A21"/>
    <w:rsid w:val="00102537"/>
    <w:rsid w:val="00103517"/>
    <w:rsid w:val="00104791"/>
    <w:rsid w:val="001049AF"/>
    <w:rsid w:val="00104AEA"/>
    <w:rsid w:val="00106DF9"/>
    <w:rsid w:val="001071B8"/>
    <w:rsid w:val="00110232"/>
    <w:rsid w:val="00111A86"/>
    <w:rsid w:val="00111CAE"/>
    <w:rsid w:val="00112226"/>
    <w:rsid w:val="001122B6"/>
    <w:rsid w:val="00112305"/>
    <w:rsid w:val="00112D82"/>
    <w:rsid w:val="001139CF"/>
    <w:rsid w:val="00113CF0"/>
    <w:rsid w:val="00114F29"/>
    <w:rsid w:val="001155DA"/>
    <w:rsid w:val="001157C3"/>
    <w:rsid w:val="001158F8"/>
    <w:rsid w:val="00115B93"/>
    <w:rsid w:val="001162A8"/>
    <w:rsid w:val="00116518"/>
    <w:rsid w:val="00116C42"/>
    <w:rsid w:val="00120573"/>
    <w:rsid w:val="00120994"/>
    <w:rsid w:val="00120A12"/>
    <w:rsid w:val="00120C0B"/>
    <w:rsid w:val="0012155E"/>
    <w:rsid w:val="0012190A"/>
    <w:rsid w:val="00122D97"/>
    <w:rsid w:val="0012353B"/>
    <w:rsid w:val="00124F28"/>
    <w:rsid w:val="001261C5"/>
    <w:rsid w:val="00126247"/>
    <w:rsid w:val="001268D1"/>
    <w:rsid w:val="00127B90"/>
    <w:rsid w:val="0013053C"/>
    <w:rsid w:val="00132613"/>
    <w:rsid w:val="0013378C"/>
    <w:rsid w:val="0013408E"/>
    <w:rsid w:val="00134519"/>
    <w:rsid w:val="001352F4"/>
    <w:rsid w:val="00135E37"/>
    <w:rsid w:val="0013608C"/>
    <w:rsid w:val="001376F4"/>
    <w:rsid w:val="001377C4"/>
    <w:rsid w:val="00137C72"/>
    <w:rsid w:val="00140B9D"/>
    <w:rsid w:val="00141E72"/>
    <w:rsid w:val="00142967"/>
    <w:rsid w:val="00142969"/>
    <w:rsid w:val="00142B03"/>
    <w:rsid w:val="00143101"/>
    <w:rsid w:val="00143CF4"/>
    <w:rsid w:val="00144244"/>
    <w:rsid w:val="00144C84"/>
    <w:rsid w:val="00145CD4"/>
    <w:rsid w:val="00146281"/>
    <w:rsid w:val="0014696A"/>
    <w:rsid w:val="00147777"/>
    <w:rsid w:val="001479CC"/>
    <w:rsid w:val="00150F6E"/>
    <w:rsid w:val="001512B0"/>
    <w:rsid w:val="00152643"/>
    <w:rsid w:val="00153234"/>
    <w:rsid w:val="001542CE"/>
    <w:rsid w:val="001553C2"/>
    <w:rsid w:val="00155598"/>
    <w:rsid w:val="0015721C"/>
    <w:rsid w:val="0015751D"/>
    <w:rsid w:val="00157816"/>
    <w:rsid w:val="00160E31"/>
    <w:rsid w:val="00160E99"/>
    <w:rsid w:val="00161C13"/>
    <w:rsid w:val="001623B9"/>
    <w:rsid w:val="00162962"/>
    <w:rsid w:val="00162A3C"/>
    <w:rsid w:val="00163477"/>
    <w:rsid w:val="001638B3"/>
    <w:rsid w:val="001641F6"/>
    <w:rsid w:val="001642D5"/>
    <w:rsid w:val="00164C74"/>
    <w:rsid w:val="00166783"/>
    <w:rsid w:val="00166C19"/>
    <w:rsid w:val="0016701C"/>
    <w:rsid w:val="0016733C"/>
    <w:rsid w:val="0016769A"/>
    <w:rsid w:val="00167815"/>
    <w:rsid w:val="00167B99"/>
    <w:rsid w:val="00170559"/>
    <w:rsid w:val="00170895"/>
    <w:rsid w:val="00170ACB"/>
    <w:rsid w:val="00170C63"/>
    <w:rsid w:val="001716D5"/>
    <w:rsid w:val="001718EE"/>
    <w:rsid w:val="001719C5"/>
    <w:rsid w:val="001722B8"/>
    <w:rsid w:val="00173989"/>
    <w:rsid w:val="00173BE7"/>
    <w:rsid w:val="00173E16"/>
    <w:rsid w:val="00174828"/>
    <w:rsid w:val="00174933"/>
    <w:rsid w:val="00174C44"/>
    <w:rsid w:val="0017562B"/>
    <w:rsid w:val="00175D77"/>
    <w:rsid w:val="00175EE4"/>
    <w:rsid w:val="00176824"/>
    <w:rsid w:val="00176BD0"/>
    <w:rsid w:val="00176C00"/>
    <w:rsid w:val="00176C40"/>
    <w:rsid w:val="001777DD"/>
    <w:rsid w:val="0017790E"/>
    <w:rsid w:val="00180923"/>
    <w:rsid w:val="00180D5B"/>
    <w:rsid w:val="00181940"/>
    <w:rsid w:val="001826CB"/>
    <w:rsid w:val="00182762"/>
    <w:rsid w:val="00182780"/>
    <w:rsid w:val="00183A66"/>
    <w:rsid w:val="001840E4"/>
    <w:rsid w:val="001846C0"/>
    <w:rsid w:val="001853D3"/>
    <w:rsid w:val="00185518"/>
    <w:rsid w:val="00186A96"/>
    <w:rsid w:val="00186F3D"/>
    <w:rsid w:val="0018723F"/>
    <w:rsid w:val="00187328"/>
    <w:rsid w:val="0018752F"/>
    <w:rsid w:val="00187792"/>
    <w:rsid w:val="001878E8"/>
    <w:rsid w:val="00187F04"/>
    <w:rsid w:val="0019005D"/>
    <w:rsid w:val="0019094F"/>
    <w:rsid w:val="00190E0B"/>
    <w:rsid w:val="001915ED"/>
    <w:rsid w:val="00191D45"/>
    <w:rsid w:val="00191F36"/>
    <w:rsid w:val="001938B1"/>
    <w:rsid w:val="00193E93"/>
    <w:rsid w:val="00194293"/>
    <w:rsid w:val="0019498E"/>
    <w:rsid w:val="00194BE2"/>
    <w:rsid w:val="00196164"/>
    <w:rsid w:val="0019666A"/>
    <w:rsid w:val="00196BE7"/>
    <w:rsid w:val="00196C81"/>
    <w:rsid w:val="00197B73"/>
    <w:rsid w:val="001A3F2B"/>
    <w:rsid w:val="001A46D1"/>
    <w:rsid w:val="001A5195"/>
    <w:rsid w:val="001A5703"/>
    <w:rsid w:val="001A60FA"/>
    <w:rsid w:val="001A63BC"/>
    <w:rsid w:val="001A63D9"/>
    <w:rsid w:val="001A6DA1"/>
    <w:rsid w:val="001A6E15"/>
    <w:rsid w:val="001A7410"/>
    <w:rsid w:val="001A7A8A"/>
    <w:rsid w:val="001A7B81"/>
    <w:rsid w:val="001B000B"/>
    <w:rsid w:val="001B0316"/>
    <w:rsid w:val="001B0B3F"/>
    <w:rsid w:val="001B13A7"/>
    <w:rsid w:val="001B18BC"/>
    <w:rsid w:val="001B1D31"/>
    <w:rsid w:val="001B1DE2"/>
    <w:rsid w:val="001B21BC"/>
    <w:rsid w:val="001B28B4"/>
    <w:rsid w:val="001B44E4"/>
    <w:rsid w:val="001B4AB6"/>
    <w:rsid w:val="001B65A1"/>
    <w:rsid w:val="001B7791"/>
    <w:rsid w:val="001B7A40"/>
    <w:rsid w:val="001C122E"/>
    <w:rsid w:val="001C1442"/>
    <w:rsid w:val="001C1E24"/>
    <w:rsid w:val="001C2959"/>
    <w:rsid w:val="001C5692"/>
    <w:rsid w:val="001C576C"/>
    <w:rsid w:val="001C5D93"/>
    <w:rsid w:val="001C5DAF"/>
    <w:rsid w:val="001C6327"/>
    <w:rsid w:val="001C64EB"/>
    <w:rsid w:val="001C6B56"/>
    <w:rsid w:val="001C7072"/>
    <w:rsid w:val="001C7330"/>
    <w:rsid w:val="001C7652"/>
    <w:rsid w:val="001D0C93"/>
    <w:rsid w:val="001D16EA"/>
    <w:rsid w:val="001D188F"/>
    <w:rsid w:val="001D1AA0"/>
    <w:rsid w:val="001D1FEA"/>
    <w:rsid w:val="001D249F"/>
    <w:rsid w:val="001D26C9"/>
    <w:rsid w:val="001D2EFE"/>
    <w:rsid w:val="001D327A"/>
    <w:rsid w:val="001D3627"/>
    <w:rsid w:val="001D48B7"/>
    <w:rsid w:val="001D51FA"/>
    <w:rsid w:val="001D5A1B"/>
    <w:rsid w:val="001D5DB1"/>
    <w:rsid w:val="001D76F7"/>
    <w:rsid w:val="001E0718"/>
    <w:rsid w:val="001E0BEA"/>
    <w:rsid w:val="001E0F5D"/>
    <w:rsid w:val="001E17D2"/>
    <w:rsid w:val="001E265D"/>
    <w:rsid w:val="001E2E1F"/>
    <w:rsid w:val="001E2F16"/>
    <w:rsid w:val="001E33A9"/>
    <w:rsid w:val="001E3E42"/>
    <w:rsid w:val="001E55DD"/>
    <w:rsid w:val="001E568D"/>
    <w:rsid w:val="001E5BA3"/>
    <w:rsid w:val="001E6909"/>
    <w:rsid w:val="001E6A5F"/>
    <w:rsid w:val="001E6CA3"/>
    <w:rsid w:val="001E74B6"/>
    <w:rsid w:val="001E75F0"/>
    <w:rsid w:val="001F0E01"/>
    <w:rsid w:val="001F1505"/>
    <w:rsid w:val="001F192B"/>
    <w:rsid w:val="001F2561"/>
    <w:rsid w:val="001F2664"/>
    <w:rsid w:val="001F3AC9"/>
    <w:rsid w:val="001F46EB"/>
    <w:rsid w:val="001F4B02"/>
    <w:rsid w:val="001F4F7B"/>
    <w:rsid w:val="001F5B95"/>
    <w:rsid w:val="001F5C35"/>
    <w:rsid w:val="001F685A"/>
    <w:rsid w:val="001F6F3E"/>
    <w:rsid w:val="001F6F79"/>
    <w:rsid w:val="001F73FF"/>
    <w:rsid w:val="0020045F"/>
    <w:rsid w:val="00200AD1"/>
    <w:rsid w:val="00200DC6"/>
    <w:rsid w:val="00200EA5"/>
    <w:rsid w:val="00200EEA"/>
    <w:rsid w:val="00201812"/>
    <w:rsid w:val="0020198D"/>
    <w:rsid w:val="002021C9"/>
    <w:rsid w:val="002024E0"/>
    <w:rsid w:val="00202FED"/>
    <w:rsid w:val="002037C9"/>
    <w:rsid w:val="00203FEC"/>
    <w:rsid w:val="002044E8"/>
    <w:rsid w:val="0020466B"/>
    <w:rsid w:val="002052A2"/>
    <w:rsid w:val="00206ED9"/>
    <w:rsid w:val="0020706C"/>
    <w:rsid w:val="00207278"/>
    <w:rsid w:val="0020727E"/>
    <w:rsid w:val="002074DE"/>
    <w:rsid w:val="002075CD"/>
    <w:rsid w:val="00207889"/>
    <w:rsid w:val="00207C01"/>
    <w:rsid w:val="00207DD0"/>
    <w:rsid w:val="002103BD"/>
    <w:rsid w:val="00211B18"/>
    <w:rsid w:val="00211B69"/>
    <w:rsid w:val="00211F8B"/>
    <w:rsid w:val="00212B48"/>
    <w:rsid w:val="00212E5C"/>
    <w:rsid w:val="00213A18"/>
    <w:rsid w:val="00213DFC"/>
    <w:rsid w:val="00214C7E"/>
    <w:rsid w:val="00214D08"/>
    <w:rsid w:val="00215786"/>
    <w:rsid w:val="002157FE"/>
    <w:rsid w:val="00215E98"/>
    <w:rsid w:val="00216945"/>
    <w:rsid w:val="00217680"/>
    <w:rsid w:val="0022101E"/>
    <w:rsid w:val="002214A9"/>
    <w:rsid w:val="002216AB"/>
    <w:rsid w:val="00221CF5"/>
    <w:rsid w:val="00221E9A"/>
    <w:rsid w:val="00221F57"/>
    <w:rsid w:val="00222DAF"/>
    <w:rsid w:val="00223B54"/>
    <w:rsid w:val="002259A7"/>
    <w:rsid w:val="002267F3"/>
    <w:rsid w:val="002270B8"/>
    <w:rsid w:val="00227C76"/>
    <w:rsid w:val="00230F80"/>
    <w:rsid w:val="002311D2"/>
    <w:rsid w:val="002313C5"/>
    <w:rsid w:val="00232B55"/>
    <w:rsid w:val="0023300C"/>
    <w:rsid w:val="00233267"/>
    <w:rsid w:val="002333C5"/>
    <w:rsid w:val="00233A5F"/>
    <w:rsid w:val="002341AC"/>
    <w:rsid w:val="002346AE"/>
    <w:rsid w:val="00234D92"/>
    <w:rsid w:val="00235532"/>
    <w:rsid w:val="00235D40"/>
    <w:rsid w:val="002369DB"/>
    <w:rsid w:val="00236B87"/>
    <w:rsid w:val="00236C05"/>
    <w:rsid w:val="002374E0"/>
    <w:rsid w:val="0023797C"/>
    <w:rsid w:val="00240CD3"/>
    <w:rsid w:val="00240CD5"/>
    <w:rsid w:val="00241ACC"/>
    <w:rsid w:val="00242782"/>
    <w:rsid w:val="00242A37"/>
    <w:rsid w:val="00243365"/>
    <w:rsid w:val="00243F03"/>
    <w:rsid w:val="002451E5"/>
    <w:rsid w:val="00245440"/>
    <w:rsid w:val="00245756"/>
    <w:rsid w:val="002465B0"/>
    <w:rsid w:val="00246CF4"/>
    <w:rsid w:val="0024714F"/>
    <w:rsid w:val="00247A6D"/>
    <w:rsid w:val="00250D40"/>
    <w:rsid w:val="002517C2"/>
    <w:rsid w:val="002526EA"/>
    <w:rsid w:val="0025430C"/>
    <w:rsid w:val="00255349"/>
    <w:rsid w:val="0025571D"/>
    <w:rsid w:val="00255A56"/>
    <w:rsid w:val="00255C0B"/>
    <w:rsid w:val="002566C9"/>
    <w:rsid w:val="00256CBC"/>
    <w:rsid w:val="00256D9E"/>
    <w:rsid w:val="00260095"/>
    <w:rsid w:val="00260531"/>
    <w:rsid w:val="00261536"/>
    <w:rsid w:val="00261AB1"/>
    <w:rsid w:val="00261AE4"/>
    <w:rsid w:val="00261CFA"/>
    <w:rsid w:val="002623C0"/>
    <w:rsid w:val="002626AF"/>
    <w:rsid w:val="0026316E"/>
    <w:rsid w:val="002632C8"/>
    <w:rsid w:val="002636EC"/>
    <w:rsid w:val="00263754"/>
    <w:rsid w:val="00264DA4"/>
    <w:rsid w:val="00265E24"/>
    <w:rsid w:val="00266912"/>
    <w:rsid w:val="0026753D"/>
    <w:rsid w:val="00267BCB"/>
    <w:rsid w:val="00267D7F"/>
    <w:rsid w:val="002709A6"/>
    <w:rsid w:val="00270B6B"/>
    <w:rsid w:val="00270D2A"/>
    <w:rsid w:val="00271107"/>
    <w:rsid w:val="00271328"/>
    <w:rsid w:val="002715CA"/>
    <w:rsid w:val="002724B1"/>
    <w:rsid w:val="00273066"/>
    <w:rsid w:val="0027330A"/>
    <w:rsid w:val="0027355B"/>
    <w:rsid w:val="00273EB7"/>
    <w:rsid w:val="002747D8"/>
    <w:rsid w:val="00275759"/>
    <w:rsid w:val="002766E5"/>
    <w:rsid w:val="00276BCA"/>
    <w:rsid w:val="00277192"/>
    <w:rsid w:val="00281D0C"/>
    <w:rsid w:val="00282753"/>
    <w:rsid w:val="00282E25"/>
    <w:rsid w:val="00283B5E"/>
    <w:rsid w:val="002843B1"/>
    <w:rsid w:val="00284A44"/>
    <w:rsid w:val="002852BC"/>
    <w:rsid w:val="00285A3C"/>
    <w:rsid w:val="00285F2D"/>
    <w:rsid w:val="00286A64"/>
    <w:rsid w:val="002877A1"/>
    <w:rsid w:val="0029004F"/>
    <w:rsid w:val="0029061C"/>
    <w:rsid w:val="00290685"/>
    <w:rsid w:val="002907E6"/>
    <w:rsid w:val="00290CD3"/>
    <w:rsid w:val="00290EB7"/>
    <w:rsid w:val="00291A30"/>
    <w:rsid w:val="00292743"/>
    <w:rsid w:val="00292780"/>
    <w:rsid w:val="00292E21"/>
    <w:rsid w:val="00292E44"/>
    <w:rsid w:val="00293419"/>
    <w:rsid w:val="00293B67"/>
    <w:rsid w:val="00293CA8"/>
    <w:rsid w:val="00294835"/>
    <w:rsid w:val="00294B2A"/>
    <w:rsid w:val="00294C1F"/>
    <w:rsid w:val="00295039"/>
    <w:rsid w:val="002952DE"/>
    <w:rsid w:val="002957E5"/>
    <w:rsid w:val="00297949"/>
    <w:rsid w:val="00297D2F"/>
    <w:rsid w:val="00297E78"/>
    <w:rsid w:val="00297EA3"/>
    <w:rsid w:val="002A127C"/>
    <w:rsid w:val="002A12E1"/>
    <w:rsid w:val="002A2D5F"/>
    <w:rsid w:val="002A3034"/>
    <w:rsid w:val="002A35CD"/>
    <w:rsid w:val="002A3C33"/>
    <w:rsid w:val="002A46CE"/>
    <w:rsid w:val="002A4930"/>
    <w:rsid w:val="002A5723"/>
    <w:rsid w:val="002A7078"/>
    <w:rsid w:val="002A75F1"/>
    <w:rsid w:val="002B043E"/>
    <w:rsid w:val="002B0641"/>
    <w:rsid w:val="002B0D01"/>
    <w:rsid w:val="002B1482"/>
    <w:rsid w:val="002B1F9D"/>
    <w:rsid w:val="002B2019"/>
    <w:rsid w:val="002B2111"/>
    <w:rsid w:val="002B25D3"/>
    <w:rsid w:val="002B25DA"/>
    <w:rsid w:val="002B32C5"/>
    <w:rsid w:val="002B39AC"/>
    <w:rsid w:val="002B3CAF"/>
    <w:rsid w:val="002B49DB"/>
    <w:rsid w:val="002B4BC7"/>
    <w:rsid w:val="002B4E0C"/>
    <w:rsid w:val="002B4F6C"/>
    <w:rsid w:val="002B5227"/>
    <w:rsid w:val="002B5323"/>
    <w:rsid w:val="002B5C76"/>
    <w:rsid w:val="002B685C"/>
    <w:rsid w:val="002B6A76"/>
    <w:rsid w:val="002B7311"/>
    <w:rsid w:val="002B7EE3"/>
    <w:rsid w:val="002C0796"/>
    <w:rsid w:val="002C07A9"/>
    <w:rsid w:val="002C0B7C"/>
    <w:rsid w:val="002C1E02"/>
    <w:rsid w:val="002C2104"/>
    <w:rsid w:val="002C3883"/>
    <w:rsid w:val="002C38F5"/>
    <w:rsid w:val="002C3FEA"/>
    <w:rsid w:val="002C46EF"/>
    <w:rsid w:val="002C483A"/>
    <w:rsid w:val="002C48CF"/>
    <w:rsid w:val="002C4A87"/>
    <w:rsid w:val="002C7286"/>
    <w:rsid w:val="002C7B1D"/>
    <w:rsid w:val="002D061B"/>
    <w:rsid w:val="002D0C09"/>
    <w:rsid w:val="002D1026"/>
    <w:rsid w:val="002D1E46"/>
    <w:rsid w:val="002D2D8F"/>
    <w:rsid w:val="002D374C"/>
    <w:rsid w:val="002D3859"/>
    <w:rsid w:val="002D43EC"/>
    <w:rsid w:val="002D5CA7"/>
    <w:rsid w:val="002D692B"/>
    <w:rsid w:val="002D6B41"/>
    <w:rsid w:val="002D6D8B"/>
    <w:rsid w:val="002D7214"/>
    <w:rsid w:val="002E0429"/>
    <w:rsid w:val="002E0C62"/>
    <w:rsid w:val="002E1C88"/>
    <w:rsid w:val="002E217B"/>
    <w:rsid w:val="002E2717"/>
    <w:rsid w:val="002E298E"/>
    <w:rsid w:val="002E2C3E"/>
    <w:rsid w:val="002E2D9A"/>
    <w:rsid w:val="002E323E"/>
    <w:rsid w:val="002E344D"/>
    <w:rsid w:val="002E387B"/>
    <w:rsid w:val="002E3EDD"/>
    <w:rsid w:val="002E3FC9"/>
    <w:rsid w:val="002E401C"/>
    <w:rsid w:val="002E4162"/>
    <w:rsid w:val="002E4194"/>
    <w:rsid w:val="002E41D4"/>
    <w:rsid w:val="002E4C63"/>
    <w:rsid w:val="002E4CF4"/>
    <w:rsid w:val="002E52B9"/>
    <w:rsid w:val="002E5445"/>
    <w:rsid w:val="002E5744"/>
    <w:rsid w:val="002E66FF"/>
    <w:rsid w:val="002E6AB7"/>
    <w:rsid w:val="002E6B64"/>
    <w:rsid w:val="002E6C95"/>
    <w:rsid w:val="002E75F3"/>
    <w:rsid w:val="002E768D"/>
    <w:rsid w:val="002F0563"/>
    <w:rsid w:val="002F0A61"/>
    <w:rsid w:val="002F11E0"/>
    <w:rsid w:val="002F22F7"/>
    <w:rsid w:val="002F26B2"/>
    <w:rsid w:val="002F2C32"/>
    <w:rsid w:val="002F2DEB"/>
    <w:rsid w:val="002F2DFC"/>
    <w:rsid w:val="002F2FC5"/>
    <w:rsid w:val="002F432C"/>
    <w:rsid w:val="002F474D"/>
    <w:rsid w:val="002F4E0A"/>
    <w:rsid w:val="002F529E"/>
    <w:rsid w:val="002F5413"/>
    <w:rsid w:val="002F5644"/>
    <w:rsid w:val="002F5FE2"/>
    <w:rsid w:val="002F6055"/>
    <w:rsid w:val="002F63A9"/>
    <w:rsid w:val="002F6AB0"/>
    <w:rsid w:val="002F6D9E"/>
    <w:rsid w:val="002F716C"/>
    <w:rsid w:val="003004FF"/>
    <w:rsid w:val="003007C8"/>
    <w:rsid w:val="0030163E"/>
    <w:rsid w:val="00301FCC"/>
    <w:rsid w:val="00302338"/>
    <w:rsid w:val="00302B25"/>
    <w:rsid w:val="00302CE4"/>
    <w:rsid w:val="003034A0"/>
    <w:rsid w:val="00303EEE"/>
    <w:rsid w:val="00304043"/>
    <w:rsid w:val="003041F1"/>
    <w:rsid w:val="00304288"/>
    <w:rsid w:val="00304BC5"/>
    <w:rsid w:val="00304D34"/>
    <w:rsid w:val="00305841"/>
    <w:rsid w:val="00305C85"/>
    <w:rsid w:val="0030607D"/>
    <w:rsid w:val="00306337"/>
    <w:rsid w:val="0030686A"/>
    <w:rsid w:val="0030696E"/>
    <w:rsid w:val="0030776F"/>
    <w:rsid w:val="00307D5A"/>
    <w:rsid w:val="00311381"/>
    <w:rsid w:val="00311535"/>
    <w:rsid w:val="003117D7"/>
    <w:rsid w:val="00311F8F"/>
    <w:rsid w:val="0031223D"/>
    <w:rsid w:val="00312588"/>
    <w:rsid w:val="00313386"/>
    <w:rsid w:val="00313EF7"/>
    <w:rsid w:val="00314470"/>
    <w:rsid w:val="00314DD3"/>
    <w:rsid w:val="00316FDE"/>
    <w:rsid w:val="003202C6"/>
    <w:rsid w:val="00320E0F"/>
    <w:rsid w:val="003210BE"/>
    <w:rsid w:val="00321140"/>
    <w:rsid w:val="00321420"/>
    <w:rsid w:val="003221A0"/>
    <w:rsid w:val="003226C3"/>
    <w:rsid w:val="00322E71"/>
    <w:rsid w:val="00322E9B"/>
    <w:rsid w:val="00322FD9"/>
    <w:rsid w:val="0032321E"/>
    <w:rsid w:val="003238BB"/>
    <w:rsid w:val="00324268"/>
    <w:rsid w:val="00324AA4"/>
    <w:rsid w:val="003259E5"/>
    <w:rsid w:val="00325CBD"/>
    <w:rsid w:val="00325F21"/>
    <w:rsid w:val="0032641F"/>
    <w:rsid w:val="003264AE"/>
    <w:rsid w:val="003276D6"/>
    <w:rsid w:val="00327C87"/>
    <w:rsid w:val="00331EED"/>
    <w:rsid w:val="003326AC"/>
    <w:rsid w:val="00333AC8"/>
    <w:rsid w:val="00333DBC"/>
    <w:rsid w:val="00334FEE"/>
    <w:rsid w:val="0033549A"/>
    <w:rsid w:val="00335AB2"/>
    <w:rsid w:val="0033629E"/>
    <w:rsid w:val="00336467"/>
    <w:rsid w:val="00336ABF"/>
    <w:rsid w:val="00336D04"/>
    <w:rsid w:val="00337857"/>
    <w:rsid w:val="00337F51"/>
    <w:rsid w:val="00341012"/>
    <w:rsid w:val="00341367"/>
    <w:rsid w:val="00341FA2"/>
    <w:rsid w:val="00342227"/>
    <w:rsid w:val="00342233"/>
    <w:rsid w:val="0034231B"/>
    <w:rsid w:val="003442A6"/>
    <w:rsid w:val="00344C85"/>
    <w:rsid w:val="00344D7C"/>
    <w:rsid w:val="00345202"/>
    <w:rsid w:val="003456E9"/>
    <w:rsid w:val="00345969"/>
    <w:rsid w:val="003465C5"/>
    <w:rsid w:val="00346937"/>
    <w:rsid w:val="00346BF5"/>
    <w:rsid w:val="003471D1"/>
    <w:rsid w:val="0034768C"/>
    <w:rsid w:val="00351A7D"/>
    <w:rsid w:val="00351D7B"/>
    <w:rsid w:val="003520FE"/>
    <w:rsid w:val="003524A5"/>
    <w:rsid w:val="0035401A"/>
    <w:rsid w:val="00355C59"/>
    <w:rsid w:val="003566A8"/>
    <w:rsid w:val="00356ECA"/>
    <w:rsid w:val="0035729C"/>
    <w:rsid w:val="00357365"/>
    <w:rsid w:val="00357C19"/>
    <w:rsid w:val="00357FFE"/>
    <w:rsid w:val="00360550"/>
    <w:rsid w:val="00360558"/>
    <w:rsid w:val="00362B1D"/>
    <w:rsid w:val="00364907"/>
    <w:rsid w:val="0036522F"/>
    <w:rsid w:val="0036530D"/>
    <w:rsid w:val="00365CCF"/>
    <w:rsid w:val="00365D50"/>
    <w:rsid w:val="003668B4"/>
    <w:rsid w:val="00366C8A"/>
    <w:rsid w:val="00367312"/>
    <w:rsid w:val="00367BD6"/>
    <w:rsid w:val="00370727"/>
    <w:rsid w:val="00370BB7"/>
    <w:rsid w:val="00370CFF"/>
    <w:rsid w:val="00371A46"/>
    <w:rsid w:val="00372013"/>
    <w:rsid w:val="00372EC2"/>
    <w:rsid w:val="00373D30"/>
    <w:rsid w:val="0037405F"/>
    <w:rsid w:val="00374D52"/>
    <w:rsid w:val="0037619B"/>
    <w:rsid w:val="0037659F"/>
    <w:rsid w:val="00376C30"/>
    <w:rsid w:val="00376F39"/>
    <w:rsid w:val="003774E2"/>
    <w:rsid w:val="00377680"/>
    <w:rsid w:val="003808D6"/>
    <w:rsid w:val="00381219"/>
    <w:rsid w:val="00382581"/>
    <w:rsid w:val="00382F7D"/>
    <w:rsid w:val="003830EB"/>
    <w:rsid w:val="003833A0"/>
    <w:rsid w:val="0038384A"/>
    <w:rsid w:val="00384051"/>
    <w:rsid w:val="003840C6"/>
    <w:rsid w:val="00384C04"/>
    <w:rsid w:val="00385A1E"/>
    <w:rsid w:val="00387702"/>
    <w:rsid w:val="003900E0"/>
    <w:rsid w:val="0039010A"/>
    <w:rsid w:val="00390187"/>
    <w:rsid w:val="0039073C"/>
    <w:rsid w:val="003908F7"/>
    <w:rsid w:val="00390910"/>
    <w:rsid w:val="00390C3E"/>
    <w:rsid w:val="00390F8D"/>
    <w:rsid w:val="0039108E"/>
    <w:rsid w:val="0039138E"/>
    <w:rsid w:val="003918B6"/>
    <w:rsid w:val="0039194A"/>
    <w:rsid w:val="003930CE"/>
    <w:rsid w:val="00393E06"/>
    <w:rsid w:val="00393F91"/>
    <w:rsid w:val="0039402B"/>
    <w:rsid w:val="003943E7"/>
    <w:rsid w:val="00394C99"/>
    <w:rsid w:val="00394F75"/>
    <w:rsid w:val="003961FB"/>
    <w:rsid w:val="003966E9"/>
    <w:rsid w:val="003968CB"/>
    <w:rsid w:val="00397E08"/>
    <w:rsid w:val="003A0D7A"/>
    <w:rsid w:val="003A2107"/>
    <w:rsid w:val="003A2228"/>
    <w:rsid w:val="003A23DD"/>
    <w:rsid w:val="003A2B7F"/>
    <w:rsid w:val="003A391E"/>
    <w:rsid w:val="003A4273"/>
    <w:rsid w:val="003A447F"/>
    <w:rsid w:val="003A4503"/>
    <w:rsid w:val="003A49EE"/>
    <w:rsid w:val="003A4DE6"/>
    <w:rsid w:val="003A5614"/>
    <w:rsid w:val="003A6222"/>
    <w:rsid w:val="003A73A4"/>
    <w:rsid w:val="003B151B"/>
    <w:rsid w:val="003B1678"/>
    <w:rsid w:val="003B18CB"/>
    <w:rsid w:val="003B2233"/>
    <w:rsid w:val="003B2592"/>
    <w:rsid w:val="003B2CCE"/>
    <w:rsid w:val="003B3536"/>
    <w:rsid w:val="003B4C82"/>
    <w:rsid w:val="003B4F2D"/>
    <w:rsid w:val="003B4F36"/>
    <w:rsid w:val="003B574D"/>
    <w:rsid w:val="003B5DA7"/>
    <w:rsid w:val="003B67D0"/>
    <w:rsid w:val="003B6924"/>
    <w:rsid w:val="003B699C"/>
    <w:rsid w:val="003B7F1F"/>
    <w:rsid w:val="003C0096"/>
    <w:rsid w:val="003C070F"/>
    <w:rsid w:val="003C0D4D"/>
    <w:rsid w:val="003C0FDE"/>
    <w:rsid w:val="003C17CC"/>
    <w:rsid w:val="003C22B4"/>
    <w:rsid w:val="003C23CC"/>
    <w:rsid w:val="003C35EF"/>
    <w:rsid w:val="003C37B0"/>
    <w:rsid w:val="003C4E5A"/>
    <w:rsid w:val="003C4F65"/>
    <w:rsid w:val="003C5567"/>
    <w:rsid w:val="003C583B"/>
    <w:rsid w:val="003C6C78"/>
    <w:rsid w:val="003C770A"/>
    <w:rsid w:val="003D0C90"/>
    <w:rsid w:val="003D1FA5"/>
    <w:rsid w:val="003D242A"/>
    <w:rsid w:val="003D29D6"/>
    <w:rsid w:val="003D2BFF"/>
    <w:rsid w:val="003D2C7B"/>
    <w:rsid w:val="003D2CBE"/>
    <w:rsid w:val="003D2EC3"/>
    <w:rsid w:val="003D3545"/>
    <w:rsid w:val="003D3C94"/>
    <w:rsid w:val="003D3F6C"/>
    <w:rsid w:val="003D5F73"/>
    <w:rsid w:val="003D609B"/>
    <w:rsid w:val="003D645C"/>
    <w:rsid w:val="003E01C7"/>
    <w:rsid w:val="003E097E"/>
    <w:rsid w:val="003E318A"/>
    <w:rsid w:val="003E32EA"/>
    <w:rsid w:val="003E3440"/>
    <w:rsid w:val="003E42C4"/>
    <w:rsid w:val="003E49DF"/>
    <w:rsid w:val="003E5697"/>
    <w:rsid w:val="003E5B04"/>
    <w:rsid w:val="003E6103"/>
    <w:rsid w:val="003E64E4"/>
    <w:rsid w:val="003E64FC"/>
    <w:rsid w:val="003E6F45"/>
    <w:rsid w:val="003F02E8"/>
    <w:rsid w:val="003F0550"/>
    <w:rsid w:val="003F0A6A"/>
    <w:rsid w:val="003F0D3B"/>
    <w:rsid w:val="003F144F"/>
    <w:rsid w:val="003F1BBF"/>
    <w:rsid w:val="003F1EFD"/>
    <w:rsid w:val="003F2C4B"/>
    <w:rsid w:val="003F30D1"/>
    <w:rsid w:val="003F30D6"/>
    <w:rsid w:val="003F38C7"/>
    <w:rsid w:val="003F4051"/>
    <w:rsid w:val="003F603C"/>
    <w:rsid w:val="003F6265"/>
    <w:rsid w:val="003F65D9"/>
    <w:rsid w:val="003F7B69"/>
    <w:rsid w:val="003F7DEA"/>
    <w:rsid w:val="004002A7"/>
    <w:rsid w:val="00400842"/>
    <w:rsid w:val="00400A8B"/>
    <w:rsid w:val="00401D6A"/>
    <w:rsid w:val="00401F89"/>
    <w:rsid w:val="00401F97"/>
    <w:rsid w:val="0040288D"/>
    <w:rsid w:val="004035D4"/>
    <w:rsid w:val="00404B97"/>
    <w:rsid w:val="00404CDD"/>
    <w:rsid w:val="0040500E"/>
    <w:rsid w:val="0040683E"/>
    <w:rsid w:val="0040687E"/>
    <w:rsid w:val="00406CEA"/>
    <w:rsid w:val="00406F72"/>
    <w:rsid w:val="00410F52"/>
    <w:rsid w:val="00411381"/>
    <w:rsid w:val="00412365"/>
    <w:rsid w:val="004129D6"/>
    <w:rsid w:val="0041302D"/>
    <w:rsid w:val="004131D8"/>
    <w:rsid w:val="00413E36"/>
    <w:rsid w:val="00414614"/>
    <w:rsid w:val="00414EC4"/>
    <w:rsid w:val="004151F1"/>
    <w:rsid w:val="00415AB8"/>
    <w:rsid w:val="00416D36"/>
    <w:rsid w:val="00417B27"/>
    <w:rsid w:val="00420063"/>
    <w:rsid w:val="00421208"/>
    <w:rsid w:val="0042137B"/>
    <w:rsid w:val="004218C8"/>
    <w:rsid w:val="00421E00"/>
    <w:rsid w:val="00421F02"/>
    <w:rsid w:val="004220F4"/>
    <w:rsid w:val="00422B5C"/>
    <w:rsid w:val="00422D3A"/>
    <w:rsid w:val="004238CA"/>
    <w:rsid w:val="004242FA"/>
    <w:rsid w:val="00424BB4"/>
    <w:rsid w:val="0042541E"/>
    <w:rsid w:val="004254B5"/>
    <w:rsid w:val="004264AB"/>
    <w:rsid w:val="00430C1F"/>
    <w:rsid w:val="00430DE5"/>
    <w:rsid w:val="00430F06"/>
    <w:rsid w:val="00431341"/>
    <w:rsid w:val="0043170B"/>
    <w:rsid w:val="00431CA8"/>
    <w:rsid w:val="0043262E"/>
    <w:rsid w:val="004328CF"/>
    <w:rsid w:val="00433DD7"/>
    <w:rsid w:val="00434281"/>
    <w:rsid w:val="004343A7"/>
    <w:rsid w:val="00434882"/>
    <w:rsid w:val="004348F4"/>
    <w:rsid w:val="004350F5"/>
    <w:rsid w:val="0043542D"/>
    <w:rsid w:val="00435895"/>
    <w:rsid w:val="004360A4"/>
    <w:rsid w:val="004361F7"/>
    <w:rsid w:val="00436C82"/>
    <w:rsid w:val="00436E86"/>
    <w:rsid w:val="004372BB"/>
    <w:rsid w:val="004378F4"/>
    <w:rsid w:val="00437A3B"/>
    <w:rsid w:val="00437CB2"/>
    <w:rsid w:val="004425BB"/>
    <w:rsid w:val="00442813"/>
    <w:rsid w:val="00443286"/>
    <w:rsid w:val="00443AFD"/>
    <w:rsid w:val="00443B2C"/>
    <w:rsid w:val="0044494C"/>
    <w:rsid w:val="0044579A"/>
    <w:rsid w:val="00446E3C"/>
    <w:rsid w:val="004471B4"/>
    <w:rsid w:val="0044772D"/>
    <w:rsid w:val="00447A98"/>
    <w:rsid w:val="00447B76"/>
    <w:rsid w:val="00450B92"/>
    <w:rsid w:val="00451100"/>
    <w:rsid w:val="00451762"/>
    <w:rsid w:val="004525E4"/>
    <w:rsid w:val="00452F3A"/>
    <w:rsid w:val="0045398F"/>
    <w:rsid w:val="00453A9E"/>
    <w:rsid w:val="00454105"/>
    <w:rsid w:val="004542C7"/>
    <w:rsid w:val="00454546"/>
    <w:rsid w:val="004546DA"/>
    <w:rsid w:val="00454BC6"/>
    <w:rsid w:val="0045510D"/>
    <w:rsid w:val="0045510E"/>
    <w:rsid w:val="00455630"/>
    <w:rsid w:val="00455FE7"/>
    <w:rsid w:val="00456618"/>
    <w:rsid w:val="0046009D"/>
    <w:rsid w:val="004613F4"/>
    <w:rsid w:val="0046211C"/>
    <w:rsid w:val="00462525"/>
    <w:rsid w:val="004635CE"/>
    <w:rsid w:val="00463BD4"/>
    <w:rsid w:val="00463EB0"/>
    <w:rsid w:val="00464D43"/>
    <w:rsid w:val="004651DE"/>
    <w:rsid w:val="00465A63"/>
    <w:rsid w:val="00465CD1"/>
    <w:rsid w:val="004669F7"/>
    <w:rsid w:val="00467998"/>
    <w:rsid w:val="00467A6A"/>
    <w:rsid w:val="004718C7"/>
    <w:rsid w:val="00471FBF"/>
    <w:rsid w:val="00472DE6"/>
    <w:rsid w:val="0047320E"/>
    <w:rsid w:val="00473EC0"/>
    <w:rsid w:val="004744F6"/>
    <w:rsid w:val="00474575"/>
    <w:rsid w:val="004745FA"/>
    <w:rsid w:val="00474BD8"/>
    <w:rsid w:val="004751D4"/>
    <w:rsid w:val="004752EA"/>
    <w:rsid w:val="00475914"/>
    <w:rsid w:val="0047675E"/>
    <w:rsid w:val="00476AAC"/>
    <w:rsid w:val="00477993"/>
    <w:rsid w:val="0048009B"/>
    <w:rsid w:val="0048091C"/>
    <w:rsid w:val="00480ACE"/>
    <w:rsid w:val="004814FD"/>
    <w:rsid w:val="0048175F"/>
    <w:rsid w:val="0048332B"/>
    <w:rsid w:val="0048415C"/>
    <w:rsid w:val="004848C3"/>
    <w:rsid w:val="004850C8"/>
    <w:rsid w:val="0048536E"/>
    <w:rsid w:val="00487525"/>
    <w:rsid w:val="004877D4"/>
    <w:rsid w:val="00487B20"/>
    <w:rsid w:val="00487D33"/>
    <w:rsid w:val="00487EA6"/>
    <w:rsid w:val="0049065C"/>
    <w:rsid w:val="00490CA7"/>
    <w:rsid w:val="00491602"/>
    <w:rsid w:val="00493E43"/>
    <w:rsid w:val="00495121"/>
    <w:rsid w:val="00495719"/>
    <w:rsid w:val="00495E2E"/>
    <w:rsid w:val="00496713"/>
    <w:rsid w:val="00497881"/>
    <w:rsid w:val="004A049A"/>
    <w:rsid w:val="004A0F9D"/>
    <w:rsid w:val="004A1BA2"/>
    <w:rsid w:val="004A1C0F"/>
    <w:rsid w:val="004A1C1D"/>
    <w:rsid w:val="004A2256"/>
    <w:rsid w:val="004A381D"/>
    <w:rsid w:val="004A4D77"/>
    <w:rsid w:val="004A4EEB"/>
    <w:rsid w:val="004A55D4"/>
    <w:rsid w:val="004A602A"/>
    <w:rsid w:val="004A68CC"/>
    <w:rsid w:val="004A70C4"/>
    <w:rsid w:val="004A768D"/>
    <w:rsid w:val="004A7B0B"/>
    <w:rsid w:val="004A7E2E"/>
    <w:rsid w:val="004B0119"/>
    <w:rsid w:val="004B0B5D"/>
    <w:rsid w:val="004B217F"/>
    <w:rsid w:val="004B3EFF"/>
    <w:rsid w:val="004B4DD0"/>
    <w:rsid w:val="004B4DDB"/>
    <w:rsid w:val="004B5083"/>
    <w:rsid w:val="004B513E"/>
    <w:rsid w:val="004B62B7"/>
    <w:rsid w:val="004B78A1"/>
    <w:rsid w:val="004C116A"/>
    <w:rsid w:val="004C27A6"/>
    <w:rsid w:val="004C28AA"/>
    <w:rsid w:val="004C2AD8"/>
    <w:rsid w:val="004C379B"/>
    <w:rsid w:val="004C4D25"/>
    <w:rsid w:val="004C508B"/>
    <w:rsid w:val="004C5C4F"/>
    <w:rsid w:val="004D02EC"/>
    <w:rsid w:val="004D0EE3"/>
    <w:rsid w:val="004D1B11"/>
    <w:rsid w:val="004D1FFF"/>
    <w:rsid w:val="004D204A"/>
    <w:rsid w:val="004D2E2B"/>
    <w:rsid w:val="004D32F0"/>
    <w:rsid w:val="004D348D"/>
    <w:rsid w:val="004D3B39"/>
    <w:rsid w:val="004D4720"/>
    <w:rsid w:val="004D48EE"/>
    <w:rsid w:val="004D49D0"/>
    <w:rsid w:val="004D5156"/>
    <w:rsid w:val="004D594F"/>
    <w:rsid w:val="004D5AF6"/>
    <w:rsid w:val="004D6FEF"/>
    <w:rsid w:val="004D77FF"/>
    <w:rsid w:val="004E105C"/>
    <w:rsid w:val="004E1371"/>
    <w:rsid w:val="004E2852"/>
    <w:rsid w:val="004E30BD"/>
    <w:rsid w:val="004E51C7"/>
    <w:rsid w:val="004E5551"/>
    <w:rsid w:val="004E5CA3"/>
    <w:rsid w:val="004E6531"/>
    <w:rsid w:val="004E6F4E"/>
    <w:rsid w:val="004E7583"/>
    <w:rsid w:val="004E79C0"/>
    <w:rsid w:val="004E7C17"/>
    <w:rsid w:val="004E7F9F"/>
    <w:rsid w:val="004F01C7"/>
    <w:rsid w:val="004F1BD5"/>
    <w:rsid w:val="004F1D48"/>
    <w:rsid w:val="004F272E"/>
    <w:rsid w:val="004F2B4E"/>
    <w:rsid w:val="004F2B58"/>
    <w:rsid w:val="004F30A0"/>
    <w:rsid w:val="004F3F77"/>
    <w:rsid w:val="004F412B"/>
    <w:rsid w:val="004F504B"/>
    <w:rsid w:val="004F58E8"/>
    <w:rsid w:val="004F5A9D"/>
    <w:rsid w:val="004F5FC3"/>
    <w:rsid w:val="004F6AE1"/>
    <w:rsid w:val="004F6EFF"/>
    <w:rsid w:val="004F7733"/>
    <w:rsid w:val="004F7E9A"/>
    <w:rsid w:val="00500AB2"/>
    <w:rsid w:val="00503A0D"/>
    <w:rsid w:val="00503E0A"/>
    <w:rsid w:val="00504064"/>
    <w:rsid w:val="005047CC"/>
    <w:rsid w:val="0050566D"/>
    <w:rsid w:val="005056E4"/>
    <w:rsid w:val="005057FA"/>
    <w:rsid w:val="00505C3C"/>
    <w:rsid w:val="00506426"/>
    <w:rsid w:val="0050644D"/>
    <w:rsid w:val="00506F5E"/>
    <w:rsid w:val="0050760D"/>
    <w:rsid w:val="005117E5"/>
    <w:rsid w:val="00511C22"/>
    <w:rsid w:val="00512073"/>
    <w:rsid w:val="005129D7"/>
    <w:rsid w:val="00512D93"/>
    <w:rsid w:val="005134FA"/>
    <w:rsid w:val="005137B3"/>
    <w:rsid w:val="005140E3"/>
    <w:rsid w:val="00514B14"/>
    <w:rsid w:val="00514D69"/>
    <w:rsid w:val="00515363"/>
    <w:rsid w:val="0051536A"/>
    <w:rsid w:val="00515DB8"/>
    <w:rsid w:val="00516C3B"/>
    <w:rsid w:val="0052010F"/>
    <w:rsid w:val="0052037E"/>
    <w:rsid w:val="00520536"/>
    <w:rsid w:val="0052120B"/>
    <w:rsid w:val="005218B3"/>
    <w:rsid w:val="00521FCE"/>
    <w:rsid w:val="0052300A"/>
    <w:rsid w:val="00524103"/>
    <w:rsid w:val="005244F1"/>
    <w:rsid w:val="0052501E"/>
    <w:rsid w:val="00525443"/>
    <w:rsid w:val="0052585D"/>
    <w:rsid w:val="00527289"/>
    <w:rsid w:val="005279E4"/>
    <w:rsid w:val="00527A6F"/>
    <w:rsid w:val="00527F54"/>
    <w:rsid w:val="0053056B"/>
    <w:rsid w:val="005307B8"/>
    <w:rsid w:val="00530DB8"/>
    <w:rsid w:val="00531B93"/>
    <w:rsid w:val="00532550"/>
    <w:rsid w:val="0053274A"/>
    <w:rsid w:val="00532919"/>
    <w:rsid w:val="0053377A"/>
    <w:rsid w:val="00534384"/>
    <w:rsid w:val="00534F97"/>
    <w:rsid w:val="0053589B"/>
    <w:rsid w:val="00535F24"/>
    <w:rsid w:val="005360A0"/>
    <w:rsid w:val="005360FA"/>
    <w:rsid w:val="00536467"/>
    <w:rsid w:val="00536B16"/>
    <w:rsid w:val="005372AB"/>
    <w:rsid w:val="005374D9"/>
    <w:rsid w:val="00537A35"/>
    <w:rsid w:val="00541BAE"/>
    <w:rsid w:val="00541D1F"/>
    <w:rsid w:val="005421DC"/>
    <w:rsid w:val="005423C2"/>
    <w:rsid w:val="00542D0A"/>
    <w:rsid w:val="005430AE"/>
    <w:rsid w:val="00543362"/>
    <w:rsid w:val="00543E4B"/>
    <w:rsid w:val="005449A8"/>
    <w:rsid w:val="00545323"/>
    <w:rsid w:val="00545B1C"/>
    <w:rsid w:val="00545CA1"/>
    <w:rsid w:val="00545EBB"/>
    <w:rsid w:val="00546C37"/>
    <w:rsid w:val="0054787B"/>
    <w:rsid w:val="005505C8"/>
    <w:rsid w:val="00550FEE"/>
    <w:rsid w:val="00551E50"/>
    <w:rsid w:val="005537BD"/>
    <w:rsid w:val="00554147"/>
    <w:rsid w:val="00554407"/>
    <w:rsid w:val="005545D7"/>
    <w:rsid w:val="00554BF7"/>
    <w:rsid w:val="005567E5"/>
    <w:rsid w:val="00557CD6"/>
    <w:rsid w:val="0056044F"/>
    <w:rsid w:val="005607CA"/>
    <w:rsid w:val="00560882"/>
    <w:rsid w:val="00560DDB"/>
    <w:rsid w:val="005623E5"/>
    <w:rsid w:val="00562D2C"/>
    <w:rsid w:val="00562FFB"/>
    <w:rsid w:val="005632A3"/>
    <w:rsid w:val="005633A3"/>
    <w:rsid w:val="00563A6A"/>
    <w:rsid w:val="00563F27"/>
    <w:rsid w:val="005642E5"/>
    <w:rsid w:val="00564331"/>
    <w:rsid w:val="00565851"/>
    <w:rsid w:val="00565BF5"/>
    <w:rsid w:val="00565D55"/>
    <w:rsid w:val="00566464"/>
    <w:rsid w:val="0056662F"/>
    <w:rsid w:val="00566882"/>
    <w:rsid w:val="00566F80"/>
    <w:rsid w:val="0056706F"/>
    <w:rsid w:val="00567669"/>
    <w:rsid w:val="0056790E"/>
    <w:rsid w:val="00567DE8"/>
    <w:rsid w:val="00570BEC"/>
    <w:rsid w:val="00570DB6"/>
    <w:rsid w:val="00571417"/>
    <w:rsid w:val="00571B9D"/>
    <w:rsid w:val="00571D39"/>
    <w:rsid w:val="005725FC"/>
    <w:rsid w:val="0057293C"/>
    <w:rsid w:val="00572D9D"/>
    <w:rsid w:val="00572E4E"/>
    <w:rsid w:val="00573723"/>
    <w:rsid w:val="00573FB0"/>
    <w:rsid w:val="00574102"/>
    <w:rsid w:val="0057571F"/>
    <w:rsid w:val="0057575D"/>
    <w:rsid w:val="005758C8"/>
    <w:rsid w:val="005761BD"/>
    <w:rsid w:val="00576486"/>
    <w:rsid w:val="00577261"/>
    <w:rsid w:val="005779D5"/>
    <w:rsid w:val="005801EF"/>
    <w:rsid w:val="005821FF"/>
    <w:rsid w:val="005829BB"/>
    <w:rsid w:val="00582F09"/>
    <w:rsid w:val="00583978"/>
    <w:rsid w:val="005840A7"/>
    <w:rsid w:val="00584573"/>
    <w:rsid w:val="00585858"/>
    <w:rsid w:val="00586CC0"/>
    <w:rsid w:val="00586CCB"/>
    <w:rsid w:val="00587730"/>
    <w:rsid w:val="0058775C"/>
    <w:rsid w:val="00587F7B"/>
    <w:rsid w:val="005911B2"/>
    <w:rsid w:val="0059132C"/>
    <w:rsid w:val="00591435"/>
    <w:rsid w:val="0059199C"/>
    <w:rsid w:val="00591DBD"/>
    <w:rsid w:val="00592093"/>
    <w:rsid w:val="00592376"/>
    <w:rsid w:val="00592514"/>
    <w:rsid w:val="00592814"/>
    <w:rsid w:val="00592A08"/>
    <w:rsid w:val="005931B1"/>
    <w:rsid w:val="00593ABF"/>
    <w:rsid w:val="00593CB3"/>
    <w:rsid w:val="005957F7"/>
    <w:rsid w:val="00596332"/>
    <w:rsid w:val="00596F44"/>
    <w:rsid w:val="005973D1"/>
    <w:rsid w:val="005A0339"/>
    <w:rsid w:val="005A0B0E"/>
    <w:rsid w:val="005A1D80"/>
    <w:rsid w:val="005A1D9C"/>
    <w:rsid w:val="005A2C9F"/>
    <w:rsid w:val="005A2D4B"/>
    <w:rsid w:val="005A314A"/>
    <w:rsid w:val="005A3987"/>
    <w:rsid w:val="005A3E64"/>
    <w:rsid w:val="005A42A9"/>
    <w:rsid w:val="005A4FD6"/>
    <w:rsid w:val="005A500B"/>
    <w:rsid w:val="005A5805"/>
    <w:rsid w:val="005A5AED"/>
    <w:rsid w:val="005A7ACD"/>
    <w:rsid w:val="005B0A63"/>
    <w:rsid w:val="005B0ABE"/>
    <w:rsid w:val="005B0D7E"/>
    <w:rsid w:val="005B10A8"/>
    <w:rsid w:val="005B168A"/>
    <w:rsid w:val="005B1F2F"/>
    <w:rsid w:val="005B2701"/>
    <w:rsid w:val="005B2752"/>
    <w:rsid w:val="005B2920"/>
    <w:rsid w:val="005B2AC5"/>
    <w:rsid w:val="005B370C"/>
    <w:rsid w:val="005B372F"/>
    <w:rsid w:val="005B38E4"/>
    <w:rsid w:val="005B3AF7"/>
    <w:rsid w:val="005B3B02"/>
    <w:rsid w:val="005B3F3E"/>
    <w:rsid w:val="005B4A09"/>
    <w:rsid w:val="005B4DAC"/>
    <w:rsid w:val="005B4F34"/>
    <w:rsid w:val="005B5169"/>
    <w:rsid w:val="005B5ACA"/>
    <w:rsid w:val="005B5C02"/>
    <w:rsid w:val="005B5C78"/>
    <w:rsid w:val="005B644E"/>
    <w:rsid w:val="005B6574"/>
    <w:rsid w:val="005B6660"/>
    <w:rsid w:val="005B7865"/>
    <w:rsid w:val="005B7A50"/>
    <w:rsid w:val="005B7C35"/>
    <w:rsid w:val="005B7F38"/>
    <w:rsid w:val="005C10C5"/>
    <w:rsid w:val="005C12F2"/>
    <w:rsid w:val="005C14B7"/>
    <w:rsid w:val="005C1643"/>
    <w:rsid w:val="005C20CC"/>
    <w:rsid w:val="005C21F4"/>
    <w:rsid w:val="005C2B3B"/>
    <w:rsid w:val="005C3F8F"/>
    <w:rsid w:val="005C488F"/>
    <w:rsid w:val="005C4A27"/>
    <w:rsid w:val="005C588C"/>
    <w:rsid w:val="005C67BC"/>
    <w:rsid w:val="005C6F6B"/>
    <w:rsid w:val="005C7047"/>
    <w:rsid w:val="005C7ADC"/>
    <w:rsid w:val="005D030C"/>
    <w:rsid w:val="005D0B29"/>
    <w:rsid w:val="005D0EA1"/>
    <w:rsid w:val="005D2BD9"/>
    <w:rsid w:val="005D3C53"/>
    <w:rsid w:val="005D4474"/>
    <w:rsid w:val="005D4575"/>
    <w:rsid w:val="005D5AA3"/>
    <w:rsid w:val="005D7033"/>
    <w:rsid w:val="005D76A1"/>
    <w:rsid w:val="005D7B31"/>
    <w:rsid w:val="005E0425"/>
    <w:rsid w:val="005E06D5"/>
    <w:rsid w:val="005E0FBA"/>
    <w:rsid w:val="005E1CD5"/>
    <w:rsid w:val="005E1DA1"/>
    <w:rsid w:val="005E1FCD"/>
    <w:rsid w:val="005E29A6"/>
    <w:rsid w:val="005E2B29"/>
    <w:rsid w:val="005E2C4A"/>
    <w:rsid w:val="005E3574"/>
    <w:rsid w:val="005E4236"/>
    <w:rsid w:val="005E43E5"/>
    <w:rsid w:val="005E44CE"/>
    <w:rsid w:val="005E49B3"/>
    <w:rsid w:val="005E4D0F"/>
    <w:rsid w:val="005E5AF4"/>
    <w:rsid w:val="005E7481"/>
    <w:rsid w:val="005E789E"/>
    <w:rsid w:val="005F195B"/>
    <w:rsid w:val="005F1C72"/>
    <w:rsid w:val="005F2357"/>
    <w:rsid w:val="005F235B"/>
    <w:rsid w:val="005F2368"/>
    <w:rsid w:val="005F2908"/>
    <w:rsid w:val="005F36FA"/>
    <w:rsid w:val="005F53E0"/>
    <w:rsid w:val="005F556E"/>
    <w:rsid w:val="005F55A7"/>
    <w:rsid w:val="005F5BAB"/>
    <w:rsid w:val="005F5C4D"/>
    <w:rsid w:val="005F6F1C"/>
    <w:rsid w:val="00600121"/>
    <w:rsid w:val="006010C8"/>
    <w:rsid w:val="0060196B"/>
    <w:rsid w:val="00601E18"/>
    <w:rsid w:val="00601F8A"/>
    <w:rsid w:val="00602365"/>
    <w:rsid w:val="00602CB0"/>
    <w:rsid w:val="00602E6D"/>
    <w:rsid w:val="0060308F"/>
    <w:rsid w:val="00603A1E"/>
    <w:rsid w:val="0060514E"/>
    <w:rsid w:val="006051B5"/>
    <w:rsid w:val="0060535D"/>
    <w:rsid w:val="006055E2"/>
    <w:rsid w:val="00610345"/>
    <w:rsid w:val="00610573"/>
    <w:rsid w:val="0061108D"/>
    <w:rsid w:val="006121A2"/>
    <w:rsid w:val="00612AA5"/>
    <w:rsid w:val="00612F1F"/>
    <w:rsid w:val="00612FC3"/>
    <w:rsid w:val="00613D5D"/>
    <w:rsid w:val="00615A4C"/>
    <w:rsid w:val="00615B7D"/>
    <w:rsid w:val="00615DAF"/>
    <w:rsid w:val="00615EB6"/>
    <w:rsid w:val="006162C5"/>
    <w:rsid w:val="0061685F"/>
    <w:rsid w:val="00616FC1"/>
    <w:rsid w:val="00617905"/>
    <w:rsid w:val="00617D38"/>
    <w:rsid w:val="00617EC5"/>
    <w:rsid w:val="00617F95"/>
    <w:rsid w:val="00620D49"/>
    <w:rsid w:val="00620D5E"/>
    <w:rsid w:val="0062153F"/>
    <w:rsid w:val="006215CA"/>
    <w:rsid w:val="0062271D"/>
    <w:rsid w:val="0062333A"/>
    <w:rsid w:val="00623BEF"/>
    <w:rsid w:val="006242B3"/>
    <w:rsid w:val="00624AC4"/>
    <w:rsid w:val="00624BDA"/>
    <w:rsid w:val="00624DF5"/>
    <w:rsid w:val="0062579B"/>
    <w:rsid w:val="0063092C"/>
    <w:rsid w:val="00630C8E"/>
    <w:rsid w:val="006319FF"/>
    <w:rsid w:val="00633AAE"/>
    <w:rsid w:val="00634023"/>
    <w:rsid w:val="006341A2"/>
    <w:rsid w:val="00634BDC"/>
    <w:rsid w:val="00634F68"/>
    <w:rsid w:val="006361C6"/>
    <w:rsid w:val="006368C1"/>
    <w:rsid w:val="006368CC"/>
    <w:rsid w:val="00636A84"/>
    <w:rsid w:val="00636ACE"/>
    <w:rsid w:val="00637543"/>
    <w:rsid w:val="0063771D"/>
    <w:rsid w:val="006377F7"/>
    <w:rsid w:val="00637D18"/>
    <w:rsid w:val="006409FB"/>
    <w:rsid w:val="00641097"/>
    <w:rsid w:val="00641156"/>
    <w:rsid w:val="006416C0"/>
    <w:rsid w:val="00641CDF"/>
    <w:rsid w:val="0064212D"/>
    <w:rsid w:val="00642C54"/>
    <w:rsid w:val="00642EC9"/>
    <w:rsid w:val="00643017"/>
    <w:rsid w:val="0064388B"/>
    <w:rsid w:val="00643A90"/>
    <w:rsid w:val="00643E05"/>
    <w:rsid w:val="006445FE"/>
    <w:rsid w:val="00644DB3"/>
    <w:rsid w:val="0064521E"/>
    <w:rsid w:val="006464A9"/>
    <w:rsid w:val="006467F4"/>
    <w:rsid w:val="00646EDA"/>
    <w:rsid w:val="0064726B"/>
    <w:rsid w:val="006511F1"/>
    <w:rsid w:val="006514AE"/>
    <w:rsid w:val="006523E8"/>
    <w:rsid w:val="0065250E"/>
    <w:rsid w:val="0065254C"/>
    <w:rsid w:val="006528A2"/>
    <w:rsid w:val="006543AC"/>
    <w:rsid w:val="006546ED"/>
    <w:rsid w:val="006550EA"/>
    <w:rsid w:val="006558F6"/>
    <w:rsid w:val="00655CE5"/>
    <w:rsid w:val="006564E5"/>
    <w:rsid w:val="00656A7F"/>
    <w:rsid w:val="00656D06"/>
    <w:rsid w:val="0065730B"/>
    <w:rsid w:val="006576F9"/>
    <w:rsid w:val="00657A44"/>
    <w:rsid w:val="006607C8"/>
    <w:rsid w:val="00660FD9"/>
    <w:rsid w:val="0066131B"/>
    <w:rsid w:val="00661473"/>
    <w:rsid w:val="00661855"/>
    <w:rsid w:val="00661DCD"/>
    <w:rsid w:val="00661F9E"/>
    <w:rsid w:val="00662CA3"/>
    <w:rsid w:val="006641DF"/>
    <w:rsid w:val="0066593B"/>
    <w:rsid w:val="006662C9"/>
    <w:rsid w:val="00667F56"/>
    <w:rsid w:val="006704E3"/>
    <w:rsid w:val="00670711"/>
    <w:rsid w:val="00671288"/>
    <w:rsid w:val="00671825"/>
    <w:rsid w:val="00671A92"/>
    <w:rsid w:val="00671BF9"/>
    <w:rsid w:val="00671CE3"/>
    <w:rsid w:val="0067227A"/>
    <w:rsid w:val="006725C3"/>
    <w:rsid w:val="006729E1"/>
    <w:rsid w:val="00673133"/>
    <w:rsid w:val="0067336B"/>
    <w:rsid w:val="006745C2"/>
    <w:rsid w:val="00675E95"/>
    <w:rsid w:val="00676BF3"/>
    <w:rsid w:val="00676C5D"/>
    <w:rsid w:val="006773CF"/>
    <w:rsid w:val="006777FD"/>
    <w:rsid w:val="00680056"/>
    <w:rsid w:val="00680249"/>
    <w:rsid w:val="006806CC"/>
    <w:rsid w:val="0068166D"/>
    <w:rsid w:val="00682C74"/>
    <w:rsid w:val="00682EC2"/>
    <w:rsid w:val="0068301D"/>
    <w:rsid w:val="00683272"/>
    <w:rsid w:val="00683A8D"/>
    <w:rsid w:val="00684370"/>
    <w:rsid w:val="00684649"/>
    <w:rsid w:val="0068483B"/>
    <w:rsid w:val="00685080"/>
    <w:rsid w:val="006866C1"/>
    <w:rsid w:val="0068688E"/>
    <w:rsid w:val="00686986"/>
    <w:rsid w:val="006872B7"/>
    <w:rsid w:val="00687351"/>
    <w:rsid w:val="00690861"/>
    <w:rsid w:val="006909F6"/>
    <w:rsid w:val="00692169"/>
    <w:rsid w:val="00692BAB"/>
    <w:rsid w:val="00692F9A"/>
    <w:rsid w:val="0069312F"/>
    <w:rsid w:val="0069318F"/>
    <w:rsid w:val="006931FE"/>
    <w:rsid w:val="00693876"/>
    <w:rsid w:val="00694047"/>
    <w:rsid w:val="006953E0"/>
    <w:rsid w:val="00695860"/>
    <w:rsid w:val="006959B0"/>
    <w:rsid w:val="00695D4A"/>
    <w:rsid w:val="00696B0E"/>
    <w:rsid w:val="0069719D"/>
    <w:rsid w:val="006974DD"/>
    <w:rsid w:val="00697D70"/>
    <w:rsid w:val="006A069C"/>
    <w:rsid w:val="006A0C50"/>
    <w:rsid w:val="006A0E48"/>
    <w:rsid w:val="006A154D"/>
    <w:rsid w:val="006A1F62"/>
    <w:rsid w:val="006A29E5"/>
    <w:rsid w:val="006A2CD8"/>
    <w:rsid w:val="006A443B"/>
    <w:rsid w:val="006A4D37"/>
    <w:rsid w:val="006A585E"/>
    <w:rsid w:val="006A59A2"/>
    <w:rsid w:val="006A5B1E"/>
    <w:rsid w:val="006A675A"/>
    <w:rsid w:val="006A77B9"/>
    <w:rsid w:val="006A7E23"/>
    <w:rsid w:val="006A7E78"/>
    <w:rsid w:val="006A7F09"/>
    <w:rsid w:val="006A7F4B"/>
    <w:rsid w:val="006B050A"/>
    <w:rsid w:val="006B06AA"/>
    <w:rsid w:val="006B0D3C"/>
    <w:rsid w:val="006B133E"/>
    <w:rsid w:val="006B1732"/>
    <w:rsid w:val="006B1931"/>
    <w:rsid w:val="006B2496"/>
    <w:rsid w:val="006B2884"/>
    <w:rsid w:val="006B29F3"/>
    <w:rsid w:val="006B2E37"/>
    <w:rsid w:val="006B313F"/>
    <w:rsid w:val="006B40D9"/>
    <w:rsid w:val="006B4130"/>
    <w:rsid w:val="006B420A"/>
    <w:rsid w:val="006B4640"/>
    <w:rsid w:val="006B4CC1"/>
    <w:rsid w:val="006B4E28"/>
    <w:rsid w:val="006B5621"/>
    <w:rsid w:val="006B66A4"/>
    <w:rsid w:val="006B688A"/>
    <w:rsid w:val="006B6E24"/>
    <w:rsid w:val="006C068A"/>
    <w:rsid w:val="006C2168"/>
    <w:rsid w:val="006C2524"/>
    <w:rsid w:val="006C27D5"/>
    <w:rsid w:val="006C4862"/>
    <w:rsid w:val="006C4963"/>
    <w:rsid w:val="006C4F43"/>
    <w:rsid w:val="006C4F5B"/>
    <w:rsid w:val="006C521D"/>
    <w:rsid w:val="006C6A77"/>
    <w:rsid w:val="006C6FE9"/>
    <w:rsid w:val="006C74C5"/>
    <w:rsid w:val="006C7AB0"/>
    <w:rsid w:val="006D177E"/>
    <w:rsid w:val="006D2337"/>
    <w:rsid w:val="006D27C9"/>
    <w:rsid w:val="006D2C3C"/>
    <w:rsid w:val="006D2EB4"/>
    <w:rsid w:val="006D341A"/>
    <w:rsid w:val="006D374F"/>
    <w:rsid w:val="006D4BB2"/>
    <w:rsid w:val="006D50F0"/>
    <w:rsid w:val="006D5579"/>
    <w:rsid w:val="006D576E"/>
    <w:rsid w:val="006D5845"/>
    <w:rsid w:val="006D5C78"/>
    <w:rsid w:val="006D61D8"/>
    <w:rsid w:val="006D684F"/>
    <w:rsid w:val="006D6B69"/>
    <w:rsid w:val="006D6DF5"/>
    <w:rsid w:val="006D7D23"/>
    <w:rsid w:val="006E003E"/>
    <w:rsid w:val="006E11F9"/>
    <w:rsid w:val="006E271B"/>
    <w:rsid w:val="006E2BAB"/>
    <w:rsid w:val="006E2F79"/>
    <w:rsid w:val="006E362A"/>
    <w:rsid w:val="006E409D"/>
    <w:rsid w:val="006E4894"/>
    <w:rsid w:val="006E50D8"/>
    <w:rsid w:val="006E5BD5"/>
    <w:rsid w:val="006E5FB7"/>
    <w:rsid w:val="006E642D"/>
    <w:rsid w:val="006E6BC1"/>
    <w:rsid w:val="006E6E4C"/>
    <w:rsid w:val="006E713E"/>
    <w:rsid w:val="006F00A0"/>
    <w:rsid w:val="006F07DF"/>
    <w:rsid w:val="006F08D8"/>
    <w:rsid w:val="006F0EAA"/>
    <w:rsid w:val="006F1DAB"/>
    <w:rsid w:val="006F22E4"/>
    <w:rsid w:val="006F322E"/>
    <w:rsid w:val="006F3F24"/>
    <w:rsid w:val="006F4056"/>
    <w:rsid w:val="006F41EF"/>
    <w:rsid w:val="006F42B1"/>
    <w:rsid w:val="006F45E4"/>
    <w:rsid w:val="006F5383"/>
    <w:rsid w:val="006F58E7"/>
    <w:rsid w:val="006F60C8"/>
    <w:rsid w:val="0070019E"/>
    <w:rsid w:val="00700380"/>
    <w:rsid w:val="00700540"/>
    <w:rsid w:val="007007B4"/>
    <w:rsid w:val="007012D9"/>
    <w:rsid w:val="0070159A"/>
    <w:rsid w:val="00701AB5"/>
    <w:rsid w:val="00703033"/>
    <w:rsid w:val="007032AB"/>
    <w:rsid w:val="007035A7"/>
    <w:rsid w:val="0070432F"/>
    <w:rsid w:val="007047A0"/>
    <w:rsid w:val="007064F1"/>
    <w:rsid w:val="00706655"/>
    <w:rsid w:val="0071073E"/>
    <w:rsid w:val="00710AAA"/>
    <w:rsid w:val="00712200"/>
    <w:rsid w:val="00712BAB"/>
    <w:rsid w:val="00712CBE"/>
    <w:rsid w:val="00712E3E"/>
    <w:rsid w:val="00715A0B"/>
    <w:rsid w:val="007161A6"/>
    <w:rsid w:val="007167FD"/>
    <w:rsid w:val="0071769E"/>
    <w:rsid w:val="00717C23"/>
    <w:rsid w:val="00717CA5"/>
    <w:rsid w:val="00717DA9"/>
    <w:rsid w:val="00717ED8"/>
    <w:rsid w:val="00720699"/>
    <w:rsid w:val="00720B05"/>
    <w:rsid w:val="00721434"/>
    <w:rsid w:val="00721FF7"/>
    <w:rsid w:val="00722BA3"/>
    <w:rsid w:val="00722EC9"/>
    <w:rsid w:val="007234BE"/>
    <w:rsid w:val="00723E68"/>
    <w:rsid w:val="007265BD"/>
    <w:rsid w:val="00726851"/>
    <w:rsid w:val="00726A97"/>
    <w:rsid w:val="00726E0D"/>
    <w:rsid w:val="00726F31"/>
    <w:rsid w:val="00730286"/>
    <w:rsid w:val="0073130B"/>
    <w:rsid w:val="00731E4F"/>
    <w:rsid w:val="00731ED7"/>
    <w:rsid w:val="00731F14"/>
    <w:rsid w:val="00732A26"/>
    <w:rsid w:val="00733644"/>
    <w:rsid w:val="00733767"/>
    <w:rsid w:val="00734BBB"/>
    <w:rsid w:val="0073562D"/>
    <w:rsid w:val="007364B1"/>
    <w:rsid w:val="00737A07"/>
    <w:rsid w:val="00737A25"/>
    <w:rsid w:val="00737E3C"/>
    <w:rsid w:val="007402F3"/>
    <w:rsid w:val="00740B10"/>
    <w:rsid w:val="00740E6C"/>
    <w:rsid w:val="00740F29"/>
    <w:rsid w:val="00741173"/>
    <w:rsid w:val="00741671"/>
    <w:rsid w:val="007420F4"/>
    <w:rsid w:val="00742318"/>
    <w:rsid w:val="00744027"/>
    <w:rsid w:val="0074431F"/>
    <w:rsid w:val="0074452F"/>
    <w:rsid w:val="0074615D"/>
    <w:rsid w:val="007462CC"/>
    <w:rsid w:val="007464DD"/>
    <w:rsid w:val="00746DC3"/>
    <w:rsid w:val="007474F1"/>
    <w:rsid w:val="0074756F"/>
    <w:rsid w:val="0075149F"/>
    <w:rsid w:val="00751994"/>
    <w:rsid w:val="007528E2"/>
    <w:rsid w:val="007537BB"/>
    <w:rsid w:val="00753803"/>
    <w:rsid w:val="00753BBC"/>
    <w:rsid w:val="0075437C"/>
    <w:rsid w:val="00754CA9"/>
    <w:rsid w:val="0075564E"/>
    <w:rsid w:val="007560D7"/>
    <w:rsid w:val="007568CD"/>
    <w:rsid w:val="0075695A"/>
    <w:rsid w:val="00756A52"/>
    <w:rsid w:val="00757386"/>
    <w:rsid w:val="007603B4"/>
    <w:rsid w:val="0076075E"/>
    <w:rsid w:val="00760D4F"/>
    <w:rsid w:val="00760D50"/>
    <w:rsid w:val="00761BE2"/>
    <w:rsid w:val="00762FDD"/>
    <w:rsid w:val="00763796"/>
    <w:rsid w:val="00763A6B"/>
    <w:rsid w:val="00765C12"/>
    <w:rsid w:val="00766246"/>
    <w:rsid w:val="00766527"/>
    <w:rsid w:val="00766B26"/>
    <w:rsid w:val="00766EBB"/>
    <w:rsid w:val="0077046E"/>
    <w:rsid w:val="00770E09"/>
    <w:rsid w:val="007715F7"/>
    <w:rsid w:val="007718FE"/>
    <w:rsid w:val="007736E6"/>
    <w:rsid w:val="00773797"/>
    <w:rsid w:val="00773DF4"/>
    <w:rsid w:val="00774131"/>
    <w:rsid w:val="0077508B"/>
    <w:rsid w:val="00775551"/>
    <w:rsid w:val="00775772"/>
    <w:rsid w:val="00776BB2"/>
    <w:rsid w:val="00776F5C"/>
    <w:rsid w:val="00776FBD"/>
    <w:rsid w:val="007774F5"/>
    <w:rsid w:val="00777651"/>
    <w:rsid w:val="00777E6D"/>
    <w:rsid w:val="00780240"/>
    <w:rsid w:val="007805C5"/>
    <w:rsid w:val="00780C21"/>
    <w:rsid w:val="007811CE"/>
    <w:rsid w:val="007818C9"/>
    <w:rsid w:val="00781BAE"/>
    <w:rsid w:val="00783AB9"/>
    <w:rsid w:val="0078539F"/>
    <w:rsid w:val="0078568C"/>
    <w:rsid w:val="00785D8B"/>
    <w:rsid w:val="0078652F"/>
    <w:rsid w:val="0078681D"/>
    <w:rsid w:val="0078698F"/>
    <w:rsid w:val="00787486"/>
    <w:rsid w:val="00787B27"/>
    <w:rsid w:val="007903BA"/>
    <w:rsid w:val="007915E2"/>
    <w:rsid w:val="00791BED"/>
    <w:rsid w:val="00792B1A"/>
    <w:rsid w:val="007934C0"/>
    <w:rsid w:val="007934DA"/>
    <w:rsid w:val="00793578"/>
    <w:rsid w:val="0079389E"/>
    <w:rsid w:val="00793F15"/>
    <w:rsid w:val="007940A4"/>
    <w:rsid w:val="007947A2"/>
    <w:rsid w:val="00794A76"/>
    <w:rsid w:val="00795A8F"/>
    <w:rsid w:val="0079613D"/>
    <w:rsid w:val="007968BE"/>
    <w:rsid w:val="00796A11"/>
    <w:rsid w:val="0079787C"/>
    <w:rsid w:val="00797B32"/>
    <w:rsid w:val="00797E57"/>
    <w:rsid w:val="007A1588"/>
    <w:rsid w:val="007A1857"/>
    <w:rsid w:val="007A1C18"/>
    <w:rsid w:val="007A1E56"/>
    <w:rsid w:val="007A21A4"/>
    <w:rsid w:val="007A2885"/>
    <w:rsid w:val="007A3F47"/>
    <w:rsid w:val="007A468A"/>
    <w:rsid w:val="007A4BAA"/>
    <w:rsid w:val="007A4F01"/>
    <w:rsid w:val="007A5B38"/>
    <w:rsid w:val="007A63F7"/>
    <w:rsid w:val="007A67C4"/>
    <w:rsid w:val="007A6DA1"/>
    <w:rsid w:val="007B06CF"/>
    <w:rsid w:val="007B0A84"/>
    <w:rsid w:val="007B0C76"/>
    <w:rsid w:val="007B171A"/>
    <w:rsid w:val="007B1DE9"/>
    <w:rsid w:val="007B1F22"/>
    <w:rsid w:val="007B20CD"/>
    <w:rsid w:val="007B2815"/>
    <w:rsid w:val="007B2A90"/>
    <w:rsid w:val="007B36AC"/>
    <w:rsid w:val="007B3950"/>
    <w:rsid w:val="007B3B97"/>
    <w:rsid w:val="007B3CEA"/>
    <w:rsid w:val="007B40D1"/>
    <w:rsid w:val="007B4107"/>
    <w:rsid w:val="007B426C"/>
    <w:rsid w:val="007B51F6"/>
    <w:rsid w:val="007B5372"/>
    <w:rsid w:val="007B5868"/>
    <w:rsid w:val="007B5D57"/>
    <w:rsid w:val="007B6497"/>
    <w:rsid w:val="007B662B"/>
    <w:rsid w:val="007B7E6A"/>
    <w:rsid w:val="007C07AB"/>
    <w:rsid w:val="007C0963"/>
    <w:rsid w:val="007C0C31"/>
    <w:rsid w:val="007C193B"/>
    <w:rsid w:val="007C1BC7"/>
    <w:rsid w:val="007C1F4A"/>
    <w:rsid w:val="007C21A4"/>
    <w:rsid w:val="007C3645"/>
    <w:rsid w:val="007C39B3"/>
    <w:rsid w:val="007C3CA8"/>
    <w:rsid w:val="007C40B3"/>
    <w:rsid w:val="007C4125"/>
    <w:rsid w:val="007C45E6"/>
    <w:rsid w:val="007C4C50"/>
    <w:rsid w:val="007C4CE4"/>
    <w:rsid w:val="007C508D"/>
    <w:rsid w:val="007C51D8"/>
    <w:rsid w:val="007C5490"/>
    <w:rsid w:val="007C552A"/>
    <w:rsid w:val="007C5C9A"/>
    <w:rsid w:val="007C5FFA"/>
    <w:rsid w:val="007C60D8"/>
    <w:rsid w:val="007D217F"/>
    <w:rsid w:val="007D24AE"/>
    <w:rsid w:val="007D3196"/>
    <w:rsid w:val="007D3AF0"/>
    <w:rsid w:val="007D3EF6"/>
    <w:rsid w:val="007D47AE"/>
    <w:rsid w:val="007D4DA5"/>
    <w:rsid w:val="007D5557"/>
    <w:rsid w:val="007D65D5"/>
    <w:rsid w:val="007D6D58"/>
    <w:rsid w:val="007D772E"/>
    <w:rsid w:val="007E01FA"/>
    <w:rsid w:val="007E026D"/>
    <w:rsid w:val="007E0296"/>
    <w:rsid w:val="007E03EE"/>
    <w:rsid w:val="007E145E"/>
    <w:rsid w:val="007E1641"/>
    <w:rsid w:val="007E19B2"/>
    <w:rsid w:val="007E1E02"/>
    <w:rsid w:val="007E1F31"/>
    <w:rsid w:val="007E2835"/>
    <w:rsid w:val="007E2DB3"/>
    <w:rsid w:val="007E346F"/>
    <w:rsid w:val="007E35E4"/>
    <w:rsid w:val="007E3852"/>
    <w:rsid w:val="007E3BFA"/>
    <w:rsid w:val="007E3BFC"/>
    <w:rsid w:val="007E3C47"/>
    <w:rsid w:val="007E4393"/>
    <w:rsid w:val="007E51D2"/>
    <w:rsid w:val="007E53C2"/>
    <w:rsid w:val="007E566D"/>
    <w:rsid w:val="007E6207"/>
    <w:rsid w:val="007E713E"/>
    <w:rsid w:val="007E750D"/>
    <w:rsid w:val="007F1440"/>
    <w:rsid w:val="007F1C5C"/>
    <w:rsid w:val="007F23F4"/>
    <w:rsid w:val="007F5AF2"/>
    <w:rsid w:val="007F610A"/>
    <w:rsid w:val="007F7243"/>
    <w:rsid w:val="007F74EF"/>
    <w:rsid w:val="007F7872"/>
    <w:rsid w:val="007F7E0D"/>
    <w:rsid w:val="008007CC"/>
    <w:rsid w:val="00800A97"/>
    <w:rsid w:val="00801594"/>
    <w:rsid w:val="008019B3"/>
    <w:rsid w:val="00802EA0"/>
    <w:rsid w:val="0080369C"/>
    <w:rsid w:val="00805081"/>
    <w:rsid w:val="008051E0"/>
    <w:rsid w:val="00805EFA"/>
    <w:rsid w:val="00806420"/>
    <w:rsid w:val="00806428"/>
    <w:rsid w:val="00806B0F"/>
    <w:rsid w:val="00806CC5"/>
    <w:rsid w:val="00806E39"/>
    <w:rsid w:val="0080707E"/>
    <w:rsid w:val="00807629"/>
    <w:rsid w:val="00807858"/>
    <w:rsid w:val="008106EC"/>
    <w:rsid w:val="008112E8"/>
    <w:rsid w:val="00811567"/>
    <w:rsid w:val="008122F7"/>
    <w:rsid w:val="00812E46"/>
    <w:rsid w:val="00813363"/>
    <w:rsid w:val="00813511"/>
    <w:rsid w:val="00813B07"/>
    <w:rsid w:val="00815217"/>
    <w:rsid w:val="00815530"/>
    <w:rsid w:val="00815868"/>
    <w:rsid w:val="00815C7A"/>
    <w:rsid w:val="0081645F"/>
    <w:rsid w:val="0081706E"/>
    <w:rsid w:val="00817349"/>
    <w:rsid w:val="00817512"/>
    <w:rsid w:val="00817C0A"/>
    <w:rsid w:val="00817E94"/>
    <w:rsid w:val="00820F14"/>
    <w:rsid w:val="00821757"/>
    <w:rsid w:val="008218D0"/>
    <w:rsid w:val="00821E30"/>
    <w:rsid w:val="00821FB8"/>
    <w:rsid w:val="00823A13"/>
    <w:rsid w:val="008247D2"/>
    <w:rsid w:val="00824BC6"/>
    <w:rsid w:val="008255E4"/>
    <w:rsid w:val="00825764"/>
    <w:rsid w:val="0082585D"/>
    <w:rsid w:val="00825C9A"/>
    <w:rsid w:val="00826443"/>
    <w:rsid w:val="008266B4"/>
    <w:rsid w:val="00826A8A"/>
    <w:rsid w:val="00826FF2"/>
    <w:rsid w:val="00830C3A"/>
    <w:rsid w:val="00830CA0"/>
    <w:rsid w:val="008310F1"/>
    <w:rsid w:val="00831749"/>
    <w:rsid w:val="00831953"/>
    <w:rsid w:val="0083286A"/>
    <w:rsid w:val="00832F2E"/>
    <w:rsid w:val="00833927"/>
    <w:rsid w:val="00833C53"/>
    <w:rsid w:val="00834C39"/>
    <w:rsid w:val="00834E03"/>
    <w:rsid w:val="00835A43"/>
    <w:rsid w:val="008366A4"/>
    <w:rsid w:val="00836AA3"/>
    <w:rsid w:val="00836BBE"/>
    <w:rsid w:val="00836F62"/>
    <w:rsid w:val="00837474"/>
    <w:rsid w:val="008375AB"/>
    <w:rsid w:val="00837AFF"/>
    <w:rsid w:val="00840131"/>
    <w:rsid w:val="008402D0"/>
    <w:rsid w:val="00841120"/>
    <w:rsid w:val="00841907"/>
    <w:rsid w:val="008424BC"/>
    <w:rsid w:val="008428B2"/>
    <w:rsid w:val="008428C4"/>
    <w:rsid w:val="00842F38"/>
    <w:rsid w:val="00843034"/>
    <w:rsid w:val="0084307A"/>
    <w:rsid w:val="008441D0"/>
    <w:rsid w:val="008447FC"/>
    <w:rsid w:val="0084575E"/>
    <w:rsid w:val="00846732"/>
    <w:rsid w:val="00846CA1"/>
    <w:rsid w:val="008479D2"/>
    <w:rsid w:val="00847ED2"/>
    <w:rsid w:val="008504B0"/>
    <w:rsid w:val="00850AC1"/>
    <w:rsid w:val="008512D2"/>
    <w:rsid w:val="00851CF6"/>
    <w:rsid w:val="00851F21"/>
    <w:rsid w:val="00852662"/>
    <w:rsid w:val="00852C63"/>
    <w:rsid w:val="00852D1B"/>
    <w:rsid w:val="0085345B"/>
    <w:rsid w:val="00853731"/>
    <w:rsid w:val="00853DB3"/>
    <w:rsid w:val="0085454B"/>
    <w:rsid w:val="00854BA5"/>
    <w:rsid w:val="00854BF2"/>
    <w:rsid w:val="0085547D"/>
    <w:rsid w:val="00855ACD"/>
    <w:rsid w:val="00855C0C"/>
    <w:rsid w:val="0085602A"/>
    <w:rsid w:val="00856CEC"/>
    <w:rsid w:val="008574F3"/>
    <w:rsid w:val="00857559"/>
    <w:rsid w:val="00857CEA"/>
    <w:rsid w:val="0086249B"/>
    <w:rsid w:val="008627BC"/>
    <w:rsid w:val="00862B75"/>
    <w:rsid w:val="00862ECA"/>
    <w:rsid w:val="00863754"/>
    <w:rsid w:val="00863AB2"/>
    <w:rsid w:val="008658C1"/>
    <w:rsid w:val="00865B0B"/>
    <w:rsid w:val="00865C81"/>
    <w:rsid w:val="00867CA7"/>
    <w:rsid w:val="00867EC2"/>
    <w:rsid w:val="00870806"/>
    <w:rsid w:val="008711D2"/>
    <w:rsid w:val="008716EB"/>
    <w:rsid w:val="008718B6"/>
    <w:rsid w:val="00871C8D"/>
    <w:rsid w:val="00872062"/>
    <w:rsid w:val="00872561"/>
    <w:rsid w:val="00872572"/>
    <w:rsid w:val="00872731"/>
    <w:rsid w:val="00872A8A"/>
    <w:rsid w:val="00873F91"/>
    <w:rsid w:val="00874B2C"/>
    <w:rsid w:val="00874B90"/>
    <w:rsid w:val="00874DCD"/>
    <w:rsid w:val="00874FDC"/>
    <w:rsid w:val="00875814"/>
    <w:rsid w:val="008758C8"/>
    <w:rsid w:val="00876E1C"/>
    <w:rsid w:val="008771C4"/>
    <w:rsid w:val="00877981"/>
    <w:rsid w:val="00877C62"/>
    <w:rsid w:val="008805C7"/>
    <w:rsid w:val="00880D54"/>
    <w:rsid w:val="00881CC5"/>
    <w:rsid w:val="0088244E"/>
    <w:rsid w:val="00882A45"/>
    <w:rsid w:val="00882C62"/>
    <w:rsid w:val="00882D1B"/>
    <w:rsid w:val="00882FAF"/>
    <w:rsid w:val="00883289"/>
    <w:rsid w:val="008839C4"/>
    <w:rsid w:val="008843DF"/>
    <w:rsid w:val="00886B15"/>
    <w:rsid w:val="00887DC8"/>
    <w:rsid w:val="00890174"/>
    <w:rsid w:val="00890F3B"/>
    <w:rsid w:val="00892A9A"/>
    <w:rsid w:val="00892C4B"/>
    <w:rsid w:val="00892EE8"/>
    <w:rsid w:val="00893ABA"/>
    <w:rsid w:val="00893E19"/>
    <w:rsid w:val="008947DC"/>
    <w:rsid w:val="00894B9C"/>
    <w:rsid w:val="00896517"/>
    <w:rsid w:val="008966E0"/>
    <w:rsid w:val="00896B95"/>
    <w:rsid w:val="00896C59"/>
    <w:rsid w:val="0089774D"/>
    <w:rsid w:val="008978B4"/>
    <w:rsid w:val="008A0594"/>
    <w:rsid w:val="008A062C"/>
    <w:rsid w:val="008A06FE"/>
    <w:rsid w:val="008A0C05"/>
    <w:rsid w:val="008A228D"/>
    <w:rsid w:val="008A2CAB"/>
    <w:rsid w:val="008A336F"/>
    <w:rsid w:val="008A3380"/>
    <w:rsid w:val="008A3996"/>
    <w:rsid w:val="008A39F7"/>
    <w:rsid w:val="008A477A"/>
    <w:rsid w:val="008A47B9"/>
    <w:rsid w:val="008A4BFD"/>
    <w:rsid w:val="008A4F5F"/>
    <w:rsid w:val="008A53FD"/>
    <w:rsid w:val="008A5437"/>
    <w:rsid w:val="008A6395"/>
    <w:rsid w:val="008A67AC"/>
    <w:rsid w:val="008A6F67"/>
    <w:rsid w:val="008B083C"/>
    <w:rsid w:val="008B0DC4"/>
    <w:rsid w:val="008B1525"/>
    <w:rsid w:val="008B230A"/>
    <w:rsid w:val="008B2EC9"/>
    <w:rsid w:val="008B464E"/>
    <w:rsid w:val="008B505A"/>
    <w:rsid w:val="008B5E73"/>
    <w:rsid w:val="008B6389"/>
    <w:rsid w:val="008B7292"/>
    <w:rsid w:val="008C0747"/>
    <w:rsid w:val="008C074A"/>
    <w:rsid w:val="008C078E"/>
    <w:rsid w:val="008C1181"/>
    <w:rsid w:val="008C1C11"/>
    <w:rsid w:val="008C20FB"/>
    <w:rsid w:val="008C34C9"/>
    <w:rsid w:val="008C3512"/>
    <w:rsid w:val="008C3C91"/>
    <w:rsid w:val="008C4A80"/>
    <w:rsid w:val="008C4BAF"/>
    <w:rsid w:val="008C66ED"/>
    <w:rsid w:val="008C6705"/>
    <w:rsid w:val="008C68D0"/>
    <w:rsid w:val="008C69B2"/>
    <w:rsid w:val="008C773E"/>
    <w:rsid w:val="008C7B3D"/>
    <w:rsid w:val="008D0931"/>
    <w:rsid w:val="008D1519"/>
    <w:rsid w:val="008D2113"/>
    <w:rsid w:val="008D21E1"/>
    <w:rsid w:val="008D2B50"/>
    <w:rsid w:val="008D2DB6"/>
    <w:rsid w:val="008D3069"/>
    <w:rsid w:val="008D3CCF"/>
    <w:rsid w:val="008D4D28"/>
    <w:rsid w:val="008D539A"/>
    <w:rsid w:val="008D579E"/>
    <w:rsid w:val="008D5B43"/>
    <w:rsid w:val="008D5C06"/>
    <w:rsid w:val="008D5C5E"/>
    <w:rsid w:val="008D64D8"/>
    <w:rsid w:val="008D6D61"/>
    <w:rsid w:val="008D6F60"/>
    <w:rsid w:val="008D7C83"/>
    <w:rsid w:val="008E0A90"/>
    <w:rsid w:val="008E10EC"/>
    <w:rsid w:val="008E15F2"/>
    <w:rsid w:val="008E16CC"/>
    <w:rsid w:val="008E187A"/>
    <w:rsid w:val="008E28A1"/>
    <w:rsid w:val="008E355A"/>
    <w:rsid w:val="008E3A6D"/>
    <w:rsid w:val="008E44AF"/>
    <w:rsid w:val="008E45B3"/>
    <w:rsid w:val="008E4911"/>
    <w:rsid w:val="008E51F3"/>
    <w:rsid w:val="008E570C"/>
    <w:rsid w:val="008E5D63"/>
    <w:rsid w:val="008E6D57"/>
    <w:rsid w:val="008E7522"/>
    <w:rsid w:val="008E79C3"/>
    <w:rsid w:val="008F02BB"/>
    <w:rsid w:val="008F0833"/>
    <w:rsid w:val="008F0D27"/>
    <w:rsid w:val="008F0FAC"/>
    <w:rsid w:val="008F13D1"/>
    <w:rsid w:val="008F22B9"/>
    <w:rsid w:val="008F2F89"/>
    <w:rsid w:val="008F3C70"/>
    <w:rsid w:val="008F3FBC"/>
    <w:rsid w:val="008F4052"/>
    <w:rsid w:val="008F44D9"/>
    <w:rsid w:val="008F5BC9"/>
    <w:rsid w:val="008F683E"/>
    <w:rsid w:val="008F77F7"/>
    <w:rsid w:val="008F7809"/>
    <w:rsid w:val="008F7D51"/>
    <w:rsid w:val="00900191"/>
    <w:rsid w:val="009002B8"/>
    <w:rsid w:val="00900790"/>
    <w:rsid w:val="00900D3D"/>
    <w:rsid w:val="009011C9"/>
    <w:rsid w:val="00901F5D"/>
    <w:rsid w:val="00902875"/>
    <w:rsid w:val="009030A0"/>
    <w:rsid w:val="00903711"/>
    <w:rsid w:val="00903875"/>
    <w:rsid w:val="00903A94"/>
    <w:rsid w:val="00903E2E"/>
    <w:rsid w:val="00904A16"/>
    <w:rsid w:val="009053D0"/>
    <w:rsid w:val="009056AD"/>
    <w:rsid w:val="00905950"/>
    <w:rsid w:val="00905D7B"/>
    <w:rsid w:val="0090639A"/>
    <w:rsid w:val="00906998"/>
    <w:rsid w:val="00907FC1"/>
    <w:rsid w:val="00910F12"/>
    <w:rsid w:val="009121F2"/>
    <w:rsid w:val="00912793"/>
    <w:rsid w:val="00913497"/>
    <w:rsid w:val="00913F43"/>
    <w:rsid w:val="00914FB2"/>
    <w:rsid w:val="009152AA"/>
    <w:rsid w:val="009158E5"/>
    <w:rsid w:val="00915CDF"/>
    <w:rsid w:val="00916756"/>
    <w:rsid w:val="00916983"/>
    <w:rsid w:val="00916B78"/>
    <w:rsid w:val="00916DEA"/>
    <w:rsid w:val="009177CD"/>
    <w:rsid w:val="009178CC"/>
    <w:rsid w:val="0092084C"/>
    <w:rsid w:val="00920E06"/>
    <w:rsid w:val="00921602"/>
    <w:rsid w:val="009216A7"/>
    <w:rsid w:val="00921CB5"/>
    <w:rsid w:val="009221F9"/>
    <w:rsid w:val="00922807"/>
    <w:rsid w:val="00922F40"/>
    <w:rsid w:val="00925B07"/>
    <w:rsid w:val="00926111"/>
    <w:rsid w:val="009263E2"/>
    <w:rsid w:val="0092730E"/>
    <w:rsid w:val="00927DFF"/>
    <w:rsid w:val="009316C2"/>
    <w:rsid w:val="00931874"/>
    <w:rsid w:val="0093197B"/>
    <w:rsid w:val="00932276"/>
    <w:rsid w:val="009322A6"/>
    <w:rsid w:val="009323D3"/>
    <w:rsid w:val="00932A79"/>
    <w:rsid w:val="009330F9"/>
    <w:rsid w:val="00933819"/>
    <w:rsid w:val="0093386B"/>
    <w:rsid w:val="00933EEC"/>
    <w:rsid w:val="00934522"/>
    <w:rsid w:val="009370E1"/>
    <w:rsid w:val="00937457"/>
    <w:rsid w:val="009374C0"/>
    <w:rsid w:val="00937967"/>
    <w:rsid w:val="00937B73"/>
    <w:rsid w:val="00937C77"/>
    <w:rsid w:val="00937C7C"/>
    <w:rsid w:val="009423CC"/>
    <w:rsid w:val="009425E3"/>
    <w:rsid w:val="00942A64"/>
    <w:rsid w:val="00942D3D"/>
    <w:rsid w:val="00944437"/>
    <w:rsid w:val="009445F3"/>
    <w:rsid w:val="00944646"/>
    <w:rsid w:val="00944A29"/>
    <w:rsid w:val="009451F7"/>
    <w:rsid w:val="00945AE9"/>
    <w:rsid w:val="009464ED"/>
    <w:rsid w:val="009466A3"/>
    <w:rsid w:val="0094791D"/>
    <w:rsid w:val="00947BB3"/>
    <w:rsid w:val="00950325"/>
    <w:rsid w:val="0095046B"/>
    <w:rsid w:val="0095067B"/>
    <w:rsid w:val="00950FE3"/>
    <w:rsid w:val="00951A22"/>
    <w:rsid w:val="00951E48"/>
    <w:rsid w:val="00952641"/>
    <w:rsid w:val="0095277C"/>
    <w:rsid w:val="00952827"/>
    <w:rsid w:val="009531A5"/>
    <w:rsid w:val="00953649"/>
    <w:rsid w:val="00953C67"/>
    <w:rsid w:val="00954C36"/>
    <w:rsid w:val="00954DF7"/>
    <w:rsid w:val="009559D0"/>
    <w:rsid w:val="0095655A"/>
    <w:rsid w:val="00956EE9"/>
    <w:rsid w:val="009574AB"/>
    <w:rsid w:val="009603B9"/>
    <w:rsid w:val="009612D0"/>
    <w:rsid w:val="00961FCD"/>
    <w:rsid w:val="009620A3"/>
    <w:rsid w:val="00963814"/>
    <w:rsid w:val="00964459"/>
    <w:rsid w:val="00964D2B"/>
    <w:rsid w:val="009653ED"/>
    <w:rsid w:val="009661FF"/>
    <w:rsid w:val="00966206"/>
    <w:rsid w:val="009662FA"/>
    <w:rsid w:val="009669ED"/>
    <w:rsid w:val="00966A51"/>
    <w:rsid w:val="00966BAD"/>
    <w:rsid w:val="009711EC"/>
    <w:rsid w:val="00971CC3"/>
    <w:rsid w:val="0097215D"/>
    <w:rsid w:val="0097319B"/>
    <w:rsid w:val="009735E8"/>
    <w:rsid w:val="009738C8"/>
    <w:rsid w:val="00973F79"/>
    <w:rsid w:val="0097465A"/>
    <w:rsid w:val="00975BFE"/>
    <w:rsid w:val="00975E3D"/>
    <w:rsid w:val="009771D2"/>
    <w:rsid w:val="009804C7"/>
    <w:rsid w:val="00980616"/>
    <w:rsid w:val="009808B7"/>
    <w:rsid w:val="00980C63"/>
    <w:rsid w:val="00980FAD"/>
    <w:rsid w:val="00981417"/>
    <w:rsid w:val="009817D2"/>
    <w:rsid w:val="0098405D"/>
    <w:rsid w:val="00984A74"/>
    <w:rsid w:val="009850C3"/>
    <w:rsid w:val="009851BC"/>
    <w:rsid w:val="0098568A"/>
    <w:rsid w:val="00985A14"/>
    <w:rsid w:val="00986E5D"/>
    <w:rsid w:val="00987249"/>
    <w:rsid w:val="00987279"/>
    <w:rsid w:val="00987CFA"/>
    <w:rsid w:val="00991E2E"/>
    <w:rsid w:val="0099450C"/>
    <w:rsid w:val="00994D11"/>
    <w:rsid w:val="00995355"/>
    <w:rsid w:val="009955A9"/>
    <w:rsid w:val="00995688"/>
    <w:rsid w:val="00995921"/>
    <w:rsid w:val="00996740"/>
    <w:rsid w:val="00996FBF"/>
    <w:rsid w:val="009972DC"/>
    <w:rsid w:val="009975B1"/>
    <w:rsid w:val="0099769A"/>
    <w:rsid w:val="009977DA"/>
    <w:rsid w:val="00997E7D"/>
    <w:rsid w:val="009A06A4"/>
    <w:rsid w:val="009A08EC"/>
    <w:rsid w:val="009A11A9"/>
    <w:rsid w:val="009A1952"/>
    <w:rsid w:val="009A28BC"/>
    <w:rsid w:val="009A3440"/>
    <w:rsid w:val="009A3CFC"/>
    <w:rsid w:val="009A3EE9"/>
    <w:rsid w:val="009A406B"/>
    <w:rsid w:val="009A558D"/>
    <w:rsid w:val="009A568E"/>
    <w:rsid w:val="009A58E1"/>
    <w:rsid w:val="009A5DFB"/>
    <w:rsid w:val="009A5ED6"/>
    <w:rsid w:val="009A6B84"/>
    <w:rsid w:val="009A6BE5"/>
    <w:rsid w:val="009A708D"/>
    <w:rsid w:val="009A796A"/>
    <w:rsid w:val="009B1E47"/>
    <w:rsid w:val="009B1E81"/>
    <w:rsid w:val="009B1F1B"/>
    <w:rsid w:val="009B32EA"/>
    <w:rsid w:val="009B35F0"/>
    <w:rsid w:val="009B361D"/>
    <w:rsid w:val="009B40B9"/>
    <w:rsid w:val="009B4152"/>
    <w:rsid w:val="009B4229"/>
    <w:rsid w:val="009B487E"/>
    <w:rsid w:val="009B5655"/>
    <w:rsid w:val="009B5E26"/>
    <w:rsid w:val="009B641E"/>
    <w:rsid w:val="009B6B4A"/>
    <w:rsid w:val="009B6C5E"/>
    <w:rsid w:val="009B7A38"/>
    <w:rsid w:val="009C0163"/>
    <w:rsid w:val="009C01AC"/>
    <w:rsid w:val="009C01CA"/>
    <w:rsid w:val="009C0CF5"/>
    <w:rsid w:val="009C1019"/>
    <w:rsid w:val="009C10D2"/>
    <w:rsid w:val="009C2259"/>
    <w:rsid w:val="009C27DA"/>
    <w:rsid w:val="009C2A79"/>
    <w:rsid w:val="009C3080"/>
    <w:rsid w:val="009C35B5"/>
    <w:rsid w:val="009C384F"/>
    <w:rsid w:val="009C4E67"/>
    <w:rsid w:val="009C66F0"/>
    <w:rsid w:val="009C6AD3"/>
    <w:rsid w:val="009C6ECF"/>
    <w:rsid w:val="009C785B"/>
    <w:rsid w:val="009D02B1"/>
    <w:rsid w:val="009D0A34"/>
    <w:rsid w:val="009D18A0"/>
    <w:rsid w:val="009D193A"/>
    <w:rsid w:val="009D3CC4"/>
    <w:rsid w:val="009D3DEC"/>
    <w:rsid w:val="009D4255"/>
    <w:rsid w:val="009D46DB"/>
    <w:rsid w:val="009D4858"/>
    <w:rsid w:val="009D4E89"/>
    <w:rsid w:val="009D57AF"/>
    <w:rsid w:val="009D5B65"/>
    <w:rsid w:val="009D5C86"/>
    <w:rsid w:val="009D66ED"/>
    <w:rsid w:val="009D7083"/>
    <w:rsid w:val="009D778B"/>
    <w:rsid w:val="009D7AA4"/>
    <w:rsid w:val="009E1E48"/>
    <w:rsid w:val="009E2460"/>
    <w:rsid w:val="009E3582"/>
    <w:rsid w:val="009E3C36"/>
    <w:rsid w:val="009E3CC9"/>
    <w:rsid w:val="009E4A7C"/>
    <w:rsid w:val="009E529B"/>
    <w:rsid w:val="009E5585"/>
    <w:rsid w:val="009E55E6"/>
    <w:rsid w:val="009E58A4"/>
    <w:rsid w:val="009E7BFD"/>
    <w:rsid w:val="009F0048"/>
    <w:rsid w:val="009F0814"/>
    <w:rsid w:val="009F0C09"/>
    <w:rsid w:val="009F1B62"/>
    <w:rsid w:val="009F3808"/>
    <w:rsid w:val="009F3C1F"/>
    <w:rsid w:val="009F488D"/>
    <w:rsid w:val="009F6D74"/>
    <w:rsid w:val="00A00D05"/>
    <w:rsid w:val="00A00EB2"/>
    <w:rsid w:val="00A01374"/>
    <w:rsid w:val="00A017D0"/>
    <w:rsid w:val="00A01EF1"/>
    <w:rsid w:val="00A020BA"/>
    <w:rsid w:val="00A02957"/>
    <w:rsid w:val="00A02B9D"/>
    <w:rsid w:val="00A04E45"/>
    <w:rsid w:val="00A054FE"/>
    <w:rsid w:val="00A07192"/>
    <w:rsid w:val="00A0752E"/>
    <w:rsid w:val="00A1041F"/>
    <w:rsid w:val="00A106C4"/>
    <w:rsid w:val="00A108EC"/>
    <w:rsid w:val="00A11840"/>
    <w:rsid w:val="00A13606"/>
    <w:rsid w:val="00A13AD8"/>
    <w:rsid w:val="00A13CA8"/>
    <w:rsid w:val="00A13F07"/>
    <w:rsid w:val="00A157D6"/>
    <w:rsid w:val="00A16298"/>
    <w:rsid w:val="00A165CF"/>
    <w:rsid w:val="00A17C7A"/>
    <w:rsid w:val="00A17F43"/>
    <w:rsid w:val="00A20523"/>
    <w:rsid w:val="00A20570"/>
    <w:rsid w:val="00A208D1"/>
    <w:rsid w:val="00A20CA6"/>
    <w:rsid w:val="00A21A30"/>
    <w:rsid w:val="00A21A78"/>
    <w:rsid w:val="00A21C12"/>
    <w:rsid w:val="00A230CE"/>
    <w:rsid w:val="00A23715"/>
    <w:rsid w:val="00A23D32"/>
    <w:rsid w:val="00A23F73"/>
    <w:rsid w:val="00A24C1B"/>
    <w:rsid w:val="00A25755"/>
    <w:rsid w:val="00A25B02"/>
    <w:rsid w:val="00A25B55"/>
    <w:rsid w:val="00A25FCC"/>
    <w:rsid w:val="00A271F7"/>
    <w:rsid w:val="00A30075"/>
    <w:rsid w:val="00A30EED"/>
    <w:rsid w:val="00A30FAE"/>
    <w:rsid w:val="00A31DEF"/>
    <w:rsid w:val="00A328E1"/>
    <w:rsid w:val="00A328FB"/>
    <w:rsid w:val="00A32F13"/>
    <w:rsid w:val="00A330D0"/>
    <w:rsid w:val="00A3330A"/>
    <w:rsid w:val="00A3376B"/>
    <w:rsid w:val="00A344D2"/>
    <w:rsid w:val="00A347FF"/>
    <w:rsid w:val="00A34E37"/>
    <w:rsid w:val="00A35473"/>
    <w:rsid w:val="00A354EA"/>
    <w:rsid w:val="00A359D6"/>
    <w:rsid w:val="00A35AC6"/>
    <w:rsid w:val="00A360B7"/>
    <w:rsid w:val="00A36A49"/>
    <w:rsid w:val="00A37382"/>
    <w:rsid w:val="00A4132D"/>
    <w:rsid w:val="00A42B16"/>
    <w:rsid w:val="00A43D31"/>
    <w:rsid w:val="00A43FB3"/>
    <w:rsid w:val="00A44C13"/>
    <w:rsid w:val="00A45F1E"/>
    <w:rsid w:val="00A46011"/>
    <w:rsid w:val="00A50F1B"/>
    <w:rsid w:val="00A51A7F"/>
    <w:rsid w:val="00A51C31"/>
    <w:rsid w:val="00A51F81"/>
    <w:rsid w:val="00A53A8B"/>
    <w:rsid w:val="00A53D14"/>
    <w:rsid w:val="00A541BA"/>
    <w:rsid w:val="00A5580F"/>
    <w:rsid w:val="00A5582E"/>
    <w:rsid w:val="00A55DB6"/>
    <w:rsid w:val="00A56648"/>
    <w:rsid w:val="00A56C48"/>
    <w:rsid w:val="00A5765A"/>
    <w:rsid w:val="00A57A79"/>
    <w:rsid w:val="00A57B39"/>
    <w:rsid w:val="00A607BF"/>
    <w:rsid w:val="00A60F43"/>
    <w:rsid w:val="00A616C2"/>
    <w:rsid w:val="00A616EC"/>
    <w:rsid w:val="00A619F7"/>
    <w:rsid w:val="00A6220C"/>
    <w:rsid w:val="00A62471"/>
    <w:rsid w:val="00A631C4"/>
    <w:rsid w:val="00A63372"/>
    <w:rsid w:val="00A64E46"/>
    <w:rsid w:val="00A6516A"/>
    <w:rsid w:val="00A656B9"/>
    <w:rsid w:val="00A657CE"/>
    <w:rsid w:val="00A65A4F"/>
    <w:rsid w:val="00A65C12"/>
    <w:rsid w:val="00A65F4D"/>
    <w:rsid w:val="00A66696"/>
    <w:rsid w:val="00A70553"/>
    <w:rsid w:val="00A705E7"/>
    <w:rsid w:val="00A70F90"/>
    <w:rsid w:val="00A7222E"/>
    <w:rsid w:val="00A73041"/>
    <w:rsid w:val="00A73D03"/>
    <w:rsid w:val="00A73FC6"/>
    <w:rsid w:val="00A7421C"/>
    <w:rsid w:val="00A74F22"/>
    <w:rsid w:val="00A7577A"/>
    <w:rsid w:val="00A75794"/>
    <w:rsid w:val="00A75872"/>
    <w:rsid w:val="00A7590E"/>
    <w:rsid w:val="00A77831"/>
    <w:rsid w:val="00A80944"/>
    <w:rsid w:val="00A80A3A"/>
    <w:rsid w:val="00A8258A"/>
    <w:rsid w:val="00A830B0"/>
    <w:rsid w:val="00A83334"/>
    <w:rsid w:val="00A834BC"/>
    <w:rsid w:val="00A846ED"/>
    <w:rsid w:val="00A84CEB"/>
    <w:rsid w:val="00A8504E"/>
    <w:rsid w:val="00A8596E"/>
    <w:rsid w:val="00A8612F"/>
    <w:rsid w:val="00A866A7"/>
    <w:rsid w:val="00A8726A"/>
    <w:rsid w:val="00A87C13"/>
    <w:rsid w:val="00A9036C"/>
    <w:rsid w:val="00A90724"/>
    <w:rsid w:val="00A911FD"/>
    <w:rsid w:val="00A916CF"/>
    <w:rsid w:val="00A9199C"/>
    <w:rsid w:val="00A9249B"/>
    <w:rsid w:val="00A925E9"/>
    <w:rsid w:val="00A92B1B"/>
    <w:rsid w:val="00A935AA"/>
    <w:rsid w:val="00A93DF8"/>
    <w:rsid w:val="00A9455C"/>
    <w:rsid w:val="00A95FD6"/>
    <w:rsid w:val="00A96820"/>
    <w:rsid w:val="00A96979"/>
    <w:rsid w:val="00A97178"/>
    <w:rsid w:val="00A9721B"/>
    <w:rsid w:val="00A977A0"/>
    <w:rsid w:val="00A9799C"/>
    <w:rsid w:val="00A97DE9"/>
    <w:rsid w:val="00AA0ABC"/>
    <w:rsid w:val="00AA13AD"/>
    <w:rsid w:val="00AA1BF2"/>
    <w:rsid w:val="00AA21CF"/>
    <w:rsid w:val="00AA21DD"/>
    <w:rsid w:val="00AA34A0"/>
    <w:rsid w:val="00AA3D0F"/>
    <w:rsid w:val="00AA3E63"/>
    <w:rsid w:val="00AA461D"/>
    <w:rsid w:val="00AA4A49"/>
    <w:rsid w:val="00AA4B29"/>
    <w:rsid w:val="00AA4B3F"/>
    <w:rsid w:val="00AA50A1"/>
    <w:rsid w:val="00AA7474"/>
    <w:rsid w:val="00AA7C10"/>
    <w:rsid w:val="00AB02CC"/>
    <w:rsid w:val="00AB0492"/>
    <w:rsid w:val="00AB1353"/>
    <w:rsid w:val="00AB1385"/>
    <w:rsid w:val="00AB22C2"/>
    <w:rsid w:val="00AB2354"/>
    <w:rsid w:val="00AB3665"/>
    <w:rsid w:val="00AB46C0"/>
    <w:rsid w:val="00AB51AE"/>
    <w:rsid w:val="00AB532D"/>
    <w:rsid w:val="00AB60D2"/>
    <w:rsid w:val="00AB7145"/>
    <w:rsid w:val="00AB7BAD"/>
    <w:rsid w:val="00AC039B"/>
    <w:rsid w:val="00AC161C"/>
    <w:rsid w:val="00AC27F8"/>
    <w:rsid w:val="00AC2B66"/>
    <w:rsid w:val="00AC3227"/>
    <w:rsid w:val="00AC3479"/>
    <w:rsid w:val="00AC3C2E"/>
    <w:rsid w:val="00AC42F9"/>
    <w:rsid w:val="00AC4F38"/>
    <w:rsid w:val="00AC5120"/>
    <w:rsid w:val="00AC74AD"/>
    <w:rsid w:val="00AC7AD6"/>
    <w:rsid w:val="00AD02D6"/>
    <w:rsid w:val="00AD0D7E"/>
    <w:rsid w:val="00AD1C9C"/>
    <w:rsid w:val="00AD2D38"/>
    <w:rsid w:val="00AD31AC"/>
    <w:rsid w:val="00AD31ED"/>
    <w:rsid w:val="00AD3435"/>
    <w:rsid w:val="00AD389C"/>
    <w:rsid w:val="00AD3D78"/>
    <w:rsid w:val="00AD46FF"/>
    <w:rsid w:val="00AD516F"/>
    <w:rsid w:val="00AD59CD"/>
    <w:rsid w:val="00AD5F97"/>
    <w:rsid w:val="00AD60AB"/>
    <w:rsid w:val="00AD62C6"/>
    <w:rsid w:val="00AD6AF9"/>
    <w:rsid w:val="00AD7B45"/>
    <w:rsid w:val="00AE0607"/>
    <w:rsid w:val="00AE0E4E"/>
    <w:rsid w:val="00AE2913"/>
    <w:rsid w:val="00AE29F7"/>
    <w:rsid w:val="00AE2DBF"/>
    <w:rsid w:val="00AE2E2E"/>
    <w:rsid w:val="00AE34E4"/>
    <w:rsid w:val="00AE3C4E"/>
    <w:rsid w:val="00AE4AE0"/>
    <w:rsid w:val="00AE5B68"/>
    <w:rsid w:val="00AE67A7"/>
    <w:rsid w:val="00AE6CD0"/>
    <w:rsid w:val="00AE6CF2"/>
    <w:rsid w:val="00AE70D1"/>
    <w:rsid w:val="00AF078C"/>
    <w:rsid w:val="00AF0B2E"/>
    <w:rsid w:val="00AF0C68"/>
    <w:rsid w:val="00AF0D91"/>
    <w:rsid w:val="00AF2145"/>
    <w:rsid w:val="00AF2F61"/>
    <w:rsid w:val="00AF373B"/>
    <w:rsid w:val="00AF3909"/>
    <w:rsid w:val="00AF3C19"/>
    <w:rsid w:val="00AF3D7D"/>
    <w:rsid w:val="00AF4A24"/>
    <w:rsid w:val="00AF55DE"/>
    <w:rsid w:val="00AF5755"/>
    <w:rsid w:val="00AF5B77"/>
    <w:rsid w:val="00AF79ED"/>
    <w:rsid w:val="00AF7B14"/>
    <w:rsid w:val="00B00DE3"/>
    <w:rsid w:val="00B026AB"/>
    <w:rsid w:val="00B028F4"/>
    <w:rsid w:val="00B02DEB"/>
    <w:rsid w:val="00B04573"/>
    <w:rsid w:val="00B04A1B"/>
    <w:rsid w:val="00B04DDD"/>
    <w:rsid w:val="00B04EB3"/>
    <w:rsid w:val="00B052B6"/>
    <w:rsid w:val="00B05867"/>
    <w:rsid w:val="00B05ED9"/>
    <w:rsid w:val="00B0633A"/>
    <w:rsid w:val="00B06939"/>
    <w:rsid w:val="00B06FE3"/>
    <w:rsid w:val="00B070BE"/>
    <w:rsid w:val="00B07B52"/>
    <w:rsid w:val="00B07F95"/>
    <w:rsid w:val="00B10173"/>
    <w:rsid w:val="00B1046B"/>
    <w:rsid w:val="00B10808"/>
    <w:rsid w:val="00B110F7"/>
    <w:rsid w:val="00B1262E"/>
    <w:rsid w:val="00B12895"/>
    <w:rsid w:val="00B12BB3"/>
    <w:rsid w:val="00B13404"/>
    <w:rsid w:val="00B135C3"/>
    <w:rsid w:val="00B13820"/>
    <w:rsid w:val="00B13DA3"/>
    <w:rsid w:val="00B13E56"/>
    <w:rsid w:val="00B14742"/>
    <w:rsid w:val="00B147DD"/>
    <w:rsid w:val="00B14B82"/>
    <w:rsid w:val="00B15E2C"/>
    <w:rsid w:val="00B15FCE"/>
    <w:rsid w:val="00B16020"/>
    <w:rsid w:val="00B16095"/>
    <w:rsid w:val="00B171FF"/>
    <w:rsid w:val="00B1725F"/>
    <w:rsid w:val="00B17523"/>
    <w:rsid w:val="00B17CD3"/>
    <w:rsid w:val="00B20087"/>
    <w:rsid w:val="00B20647"/>
    <w:rsid w:val="00B20A3C"/>
    <w:rsid w:val="00B20CA1"/>
    <w:rsid w:val="00B21459"/>
    <w:rsid w:val="00B227B0"/>
    <w:rsid w:val="00B22DE8"/>
    <w:rsid w:val="00B22EF8"/>
    <w:rsid w:val="00B231CC"/>
    <w:rsid w:val="00B239B6"/>
    <w:rsid w:val="00B23CEE"/>
    <w:rsid w:val="00B246C3"/>
    <w:rsid w:val="00B25339"/>
    <w:rsid w:val="00B25E50"/>
    <w:rsid w:val="00B26C90"/>
    <w:rsid w:val="00B2794E"/>
    <w:rsid w:val="00B314D3"/>
    <w:rsid w:val="00B31C0F"/>
    <w:rsid w:val="00B31E4B"/>
    <w:rsid w:val="00B3245A"/>
    <w:rsid w:val="00B325EA"/>
    <w:rsid w:val="00B32953"/>
    <w:rsid w:val="00B334FB"/>
    <w:rsid w:val="00B33547"/>
    <w:rsid w:val="00B335F2"/>
    <w:rsid w:val="00B338A9"/>
    <w:rsid w:val="00B3421F"/>
    <w:rsid w:val="00B34775"/>
    <w:rsid w:val="00B34D9C"/>
    <w:rsid w:val="00B358E1"/>
    <w:rsid w:val="00B36270"/>
    <w:rsid w:val="00B36742"/>
    <w:rsid w:val="00B367DA"/>
    <w:rsid w:val="00B36BB4"/>
    <w:rsid w:val="00B36E6B"/>
    <w:rsid w:val="00B37AD2"/>
    <w:rsid w:val="00B406C4"/>
    <w:rsid w:val="00B41025"/>
    <w:rsid w:val="00B41A84"/>
    <w:rsid w:val="00B42335"/>
    <w:rsid w:val="00B4241B"/>
    <w:rsid w:val="00B426BD"/>
    <w:rsid w:val="00B42A6E"/>
    <w:rsid w:val="00B42F8D"/>
    <w:rsid w:val="00B433C9"/>
    <w:rsid w:val="00B446AD"/>
    <w:rsid w:val="00B46FAF"/>
    <w:rsid w:val="00B50743"/>
    <w:rsid w:val="00B511B2"/>
    <w:rsid w:val="00B51840"/>
    <w:rsid w:val="00B51A09"/>
    <w:rsid w:val="00B51B0A"/>
    <w:rsid w:val="00B520F7"/>
    <w:rsid w:val="00B528F3"/>
    <w:rsid w:val="00B53A66"/>
    <w:rsid w:val="00B540F4"/>
    <w:rsid w:val="00B546E2"/>
    <w:rsid w:val="00B54826"/>
    <w:rsid w:val="00B54A20"/>
    <w:rsid w:val="00B54F81"/>
    <w:rsid w:val="00B55253"/>
    <w:rsid w:val="00B5595A"/>
    <w:rsid w:val="00B55BBC"/>
    <w:rsid w:val="00B56313"/>
    <w:rsid w:val="00B567AE"/>
    <w:rsid w:val="00B57B18"/>
    <w:rsid w:val="00B604E0"/>
    <w:rsid w:val="00B60D0E"/>
    <w:rsid w:val="00B61BA2"/>
    <w:rsid w:val="00B62141"/>
    <w:rsid w:val="00B62B24"/>
    <w:rsid w:val="00B62F8E"/>
    <w:rsid w:val="00B635DF"/>
    <w:rsid w:val="00B63804"/>
    <w:rsid w:val="00B63825"/>
    <w:rsid w:val="00B63EEF"/>
    <w:rsid w:val="00B64780"/>
    <w:rsid w:val="00B64AE0"/>
    <w:rsid w:val="00B655ED"/>
    <w:rsid w:val="00B66883"/>
    <w:rsid w:val="00B66B5B"/>
    <w:rsid w:val="00B67DA3"/>
    <w:rsid w:val="00B70B6B"/>
    <w:rsid w:val="00B71851"/>
    <w:rsid w:val="00B71B68"/>
    <w:rsid w:val="00B71BBF"/>
    <w:rsid w:val="00B7245D"/>
    <w:rsid w:val="00B72695"/>
    <w:rsid w:val="00B726AD"/>
    <w:rsid w:val="00B72833"/>
    <w:rsid w:val="00B72C3A"/>
    <w:rsid w:val="00B74095"/>
    <w:rsid w:val="00B74116"/>
    <w:rsid w:val="00B74701"/>
    <w:rsid w:val="00B74B13"/>
    <w:rsid w:val="00B7525A"/>
    <w:rsid w:val="00B75424"/>
    <w:rsid w:val="00B7687C"/>
    <w:rsid w:val="00B769D5"/>
    <w:rsid w:val="00B76F4D"/>
    <w:rsid w:val="00B7705E"/>
    <w:rsid w:val="00B77F0C"/>
    <w:rsid w:val="00B80F26"/>
    <w:rsid w:val="00B81D60"/>
    <w:rsid w:val="00B82B3B"/>
    <w:rsid w:val="00B82DB3"/>
    <w:rsid w:val="00B82E31"/>
    <w:rsid w:val="00B83037"/>
    <w:rsid w:val="00B836C0"/>
    <w:rsid w:val="00B83AFB"/>
    <w:rsid w:val="00B83FD5"/>
    <w:rsid w:val="00B845DC"/>
    <w:rsid w:val="00B846A9"/>
    <w:rsid w:val="00B8553E"/>
    <w:rsid w:val="00B85FC4"/>
    <w:rsid w:val="00B8668A"/>
    <w:rsid w:val="00B871C2"/>
    <w:rsid w:val="00B87758"/>
    <w:rsid w:val="00B877D7"/>
    <w:rsid w:val="00B8788D"/>
    <w:rsid w:val="00B87BEB"/>
    <w:rsid w:val="00B90937"/>
    <w:rsid w:val="00B909F6"/>
    <w:rsid w:val="00B90AF8"/>
    <w:rsid w:val="00B90BCF"/>
    <w:rsid w:val="00B91011"/>
    <w:rsid w:val="00B915DD"/>
    <w:rsid w:val="00B91F8B"/>
    <w:rsid w:val="00B9279F"/>
    <w:rsid w:val="00B93352"/>
    <w:rsid w:val="00B93815"/>
    <w:rsid w:val="00B94096"/>
    <w:rsid w:val="00B940A2"/>
    <w:rsid w:val="00B94175"/>
    <w:rsid w:val="00B949D2"/>
    <w:rsid w:val="00B952CF"/>
    <w:rsid w:val="00B95FF5"/>
    <w:rsid w:val="00B964F5"/>
    <w:rsid w:val="00B96DA3"/>
    <w:rsid w:val="00B97237"/>
    <w:rsid w:val="00B9766C"/>
    <w:rsid w:val="00B97FC9"/>
    <w:rsid w:val="00BA01F8"/>
    <w:rsid w:val="00BA07C5"/>
    <w:rsid w:val="00BA17D2"/>
    <w:rsid w:val="00BA24F5"/>
    <w:rsid w:val="00BA2A52"/>
    <w:rsid w:val="00BA324A"/>
    <w:rsid w:val="00BA3AD9"/>
    <w:rsid w:val="00BA3E0E"/>
    <w:rsid w:val="00BA3EFB"/>
    <w:rsid w:val="00BA4343"/>
    <w:rsid w:val="00BA4355"/>
    <w:rsid w:val="00BA484E"/>
    <w:rsid w:val="00BA5103"/>
    <w:rsid w:val="00BA5306"/>
    <w:rsid w:val="00BA5418"/>
    <w:rsid w:val="00BA6B3A"/>
    <w:rsid w:val="00BA6DE9"/>
    <w:rsid w:val="00BA7105"/>
    <w:rsid w:val="00BA72F3"/>
    <w:rsid w:val="00BA75F8"/>
    <w:rsid w:val="00BA7699"/>
    <w:rsid w:val="00BB01FF"/>
    <w:rsid w:val="00BB073D"/>
    <w:rsid w:val="00BB1087"/>
    <w:rsid w:val="00BB17F8"/>
    <w:rsid w:val="00BB22C7"/>
    <w:rsid w:val="00BB2FAE"/>
    <w:rsid w:val="00BB45EE"/>
    <w:rsid w:val="00BB4886"/>
    <w:rsid w:val="00BB4D17"/>
    <w:rsid w:val="00BB4FDF"/>
    <w:rsid w:val="00BB5E85"/>
    <w:rsid w:val="00BB5FBC"/>
    <w:rsid w:val="00BB6A76"/>
    <w:rsid w:val="00BB715C"/>
    <w:rsid w:val="00BB7BFA"/>
    <w:rsid w:val="00BB7C74"/>
    <w:rsid w:val="00BC06BE"/>
    <w:rsid w:val="00BC0B70"/>
    <w:rsid w:val="00BC21B7"/>
    <w:rsid w:val="00BC28E3"/>
    <w:rsid w:val="00BC296C"/>
    <w:rsid w:val="00BC2EBE"/>
    <w:rsid w:val="00BC3C47"/>
    <w:rsid w:val="00BC43BA"/>
    <w:rsid w:val="00BC48FE"/>
    <w:rsid w:val="00BC52B0"/>
    <w:rsid w:val="00BC5843"/>
    <w:rsid w:val="00BC6874"/>
    <w:rsid w:val="00BD1145"/>
    <w:rsid w:val="00BD27DB"/>
    <w:rsid w:val="00BD2B6E"/>
    <w:rsid w:val="00BD2DD7"/>
    <w:rsid w:val="00BD3814"/>
    <w:rsid w:val="00BD3988"/>
    <w:rsid w:val="00BD3E24"/>
    <w:rsid w:val="00BD3E9B"/>
    <w:rsid w:val="00BD4853"/>
    <w:rsid w:val="00BD54BD"/>
    <w:rsid w:val="00BD5ECE"/>
    <w:rsid w:val="00BD76A1"/>
    <w:rsid w:val="00BE0009"/>
    <w:rsid w:val="00BE0D05"/>
    <w:rsid w:val="00BE0EF8"/>
    <w:rsid w:val="00BE10BF"/>
    <w:rsid w:val="00BE162A"/>
    <w:rsid w:val="00BE1B45"/>
    <w:rsid w:val="00BE3675"/>
    <w:rsid w:val="00BE3762"/>
    <w:rsid w:val="00BE3953"/>
    <w:rsid w:val="00BE3C47"/>
    <w:rsid w:val="00BE4131"/>
    <w:rsid w:val="00BE4B82"/>
    <w:rsid w:val="00BE4FF3"/>
    <w:rsid w:val="00BE6A7B"/>
    <w:rsid w:val="00BE6A9B"/>
    <w:rsid w:val="00BE6C40"/>
    <w:rsid w:val="00BE6D2C"/>
    <w:rsid w:val="00BE6FCF"/>
    <w:rsid w:val="00BE7628"/>
    <w:rsid w:val="00BF0F2B"/>
    <w:rsid w:val="00BF11D2"/>
    <w:rsid w:val="00BF1C5E"/>
    <w:rsid w:val="00BF1DD6"/>
    <w:rsid w:val="00BF1E4A"/>
    <w:rsid w:val="00BF278D"/>
    <w:rsid w:val="00BF2A4E"/>
    <w:rsid w:val="00BF37E8"/>
    <w:rsid w:val="00BF3BA0"/>
    <w:rsid w:val="00BF4073"/>
    <w:rsid w:val="00BF4633"/>
    <w:rsid w:val="00BF524B"/>
    <w:rsid w:val="00BF5697"/>
    <w:rsid w:val="00BF63C4"/>
    <w:rsid w:val="00BF6622"/>
    <w:rsid w:val="00BF66DB"/>
    <w:rsid w:val="00BF6C49"/>
    <w:rsid w:val="00BF79F8"/>
    <w:rsid w:val="00BF7F26"/>
    <w:rsid w:val="00C01884"/>
    <w:rsid w:val="00C01E9C"/>
    <w:rsid w:val="00C01EFA"/>
    <w:rsid w:val="00C01FE3"/>
    <w:rsid w:val="00C024D0"/>
    <w:rsid w:val="00C024DB"/>
    <w:rsid w:val="00C02CA6"/>
    <w:rsid w:val="00C033D8"/>
    <w:rsid w:val="00C03751"/>
    <w:rsid w:val="00C03DB3"/>
    <w:rsid w:val="00C044BC"/>
    <w:rsid w:val="00C05154"/>
    <w:rsid w:val="00C05A95"/>
    <w:rsid w:val="00C0671C"/>
    <w:rsid w:val="00C068F5"/>
    <w:rsid w:val="00C06934"/>
    <w:rsid w:val="00C10273"/>
    <w:rsid w:val="00C1073C"/>
    <w:rsid w:val="00C116A5"/>
    <w:rsid w:val="00C116E4"/>
    <w:rsid w:val="00C117E4"/>
    <w:rsid w:val="00C1186B"/>
    <w:rsid w:val="00C1205D"/>
    <w:rsid w:val="00C12587"/>
    <w:rsid w:val="00C12986"/>
    <w:rsid w:val="00C15ABD"/>
    <w:rsid w:val="00C15BEA"/>
    <w:rsid w:val="00C16623"/>
    <w:rsid w:val="00C168AC"/>
    <w:rsid w:val="00C16B6D"/>
    <w:rsid w:val="00C17102"/>
    <w:rsid w:val="00C17737"/>
    <w:rsid w:val="00C200AC"/>
    <w:rsid w:val="00C20D82"/>
    <w:rsid w:val="00C21B4B"/>
    <w:rsid w:val="00C21DC8"/>
    <w:rsid w:val="00C23CD2"/>
    <w:rsid w:val="00C240FA"/>
    <w:rsid w:val="00C2431D"/>
    <w:rsid w:val="00C244FF"/>
    <w:rsid w:val="00C251FC"/>
    <w:rsid w:val="00C25A47"/>
    <w:rsid w:val="00C25EEB"/>
    <w:rsid w:val="00C26ADA"/>
    <w:rsid w:val="00C26AFB"/>
    <w:rsid w:val="00C27714"/>
    <w:rsid w:val="00C27A18"/>
    <w:rsid w:val="00C30634"/>
    <w:rsid w:val="00C31014"/>
    <w:rsid w:val="00C32505"/>
    <w:rsid w:val="00C32CF0"/>
    <w:rsid w:val="00C33137"/>
    <w:rsid w:val="00C331A3"/>
    <w:rsid w:val="00C34213"/>
    <w:rsid w:val="00C34BAA"/>
    <w:rsid w:val="00C35211"/>
    <w:rsid w:val="00C35583"/>
    <w:rsid w:val="00C3585D"/>
    <w:rsid w:val="00C3667A"/>
    <w:rsid w:val="00C36D47"/>
    <w:rsid w:val="00C37DFF"/>
    <w:rsid w:val="00C4080A"/>
    <w:rsid w:val="00C40E13"/>
    <w:rsid w:val="00C418CE"/>
    <w:rsid w:val="00C420F9"/>
    <w:rsid w:val="00C42360"/>
    <w:rsid w:val="00C43D18"/>
    <w:rsid w:val="00C4479A"/>
    <w:rsid w:val="00C45AD0"/>
    <w:rsid w:val="00C45E84"/>
    <w:rsid w:val="00C45FCA"/>
    <w:rsid w:val="00C50A14"/>
    <w:rsid w:val="00C50FF4"/>
    <w:rsid w:val="00C5124A"/>
    <w:rsid w:val="00C51E2C"/>
    <w:rsid w:val="00C52026"/>
    <w:rsid w:val="00C5262A"/>
    <w:rsid w:val="00C54083"/>
    <w:rsid w:val="00C554FE"/>
    <w:rsid w:val="00C556A6"/>
    <w:rsid w:val="00C565A9"/>
    <w:rsid w:val="00C56620"/>
    <w:rsid w:val="00C56A12"/>
    <w:rsid w:val="00C56C5B"/>
    <w:rsid w:val="00C575DA"/>
    <w:rsid w:val="00C57ABC"/>
    <w:rsid w:val="00C6055C"/>
    <w:rsid w:val="00C606B7"/>
    <w:rsid w:val="00C617DE"/>
    <w:rsid w:val="00C62543"/>
    <w:rsid w:val="00C62591"/>
    <w:rsid w:val="00C627BC"/>
    <w:rsid w:val="00C62B34"/>
    <w:rsid w:val="00C638B7"/>
    <w:rsid w:val="00C63B27"/>
    <w:rsid w:val="00C63C32"/>
    <w:rsid w:val="00C6445A"/>
    <w:rsid w:val="00C660F1"/>
    <w:rsid w:val="00C6635A"/>
    <w:rsid w:val="00C66732"/>
    <w:rsid w:val="00C6696F"/>
    <w:rsid w:val="00C67005"/>
    <w:rsid w:val="00C674B2"/>
    <w:rsid w:val="00C676BD"/>
    <w:rsid w:val="00C6788C"/>
    <w:rsid w:val="00C707C2"/>
    <w:rsid w:val="00C70D97"/>
    <w:rsid w:val="00C70F78"/>
    <w:rsid w:val="00C71A6A"/>
    <w:rsid w:val="00C731D8"/>
    <w:rsid w:val="00C73B3E"/>
    <w:rsid w:val="00C744FF"/>
    <w:rsid w:val="00C74996"/>
    <w:rsid w:val="00C7550E"/>
    <w:rsid w:val="00C772C6"/>
    <w:rsid w:val="00C77666"/>
    <w:rsid w:val="00C77A99"/>
    <w:rsid w:val="00C80C19"/>
    <w:rsid w:val="00C821BC"/>
    <w:rsid w:val="00C82BED"/>
    <w:rsid w:val="00C83554"/>
    <w:rsid w:val="00C8362D"/>
    <w:rsid w:val="00C83D05"/>
    <w:rsid w:val="00C841BC"/>
    <w:rsid w:val="00C84FDD"/>
    <w:rsid w:val="00C8542F"/>
    <w:rsid w:val="00C856D7"/>
    <w:rsid w:val="00C8574C"/>
    <w:rsid w:val="00C85B8F"/>
    <w:rsid w:val="00C863EE"/>
    <w:rsid w:val="00C8649D"/>
    <w:rsid w:val="00C86927"/>
    <w:rsid w:val="00C86F6B"/>
    <w:rsid w:val="00C872FB"/>
    <w:rsid w:val="00C87726"/>
    <w:rsid w:val="00C90DB9"/>
    <w:rsid w:val="00C90DDC"/>
    <w:rsid w:val="00C918BB"/>
    <w:rsid w:val="00C9331A"/>
    <w:rsid w:val="00C93533"/>
    <w:rsid w:val="00C93F72"/>
    <w:rsid w:val="00C94BD0"/>
    <w:rsid w:val="00C94D80"/>
    <w:rsid w:val="00C94DB4"/>
    <w:rsid w:val="00C9530C"/>
    <w:rsid w:val="00C957D3"/>
    <w:rsid w:val="00C958DF"/>
    <w:rsid w:val="00C959F7"/>
    <w:rsid w:val="00C96233"/>
    <w:rsid w:val="00C9752E"/>
    <w:rsid w:val="00C978FD"/>
    <w:rsid w:val="00C97D4A"/>
    <w:rsid w:val="00CA02FD"/>
    <w:rsid w:val="00CA12B3"/>
    <w:rsid w:val="00CA1DD5"/>
    <w:rsid w:val="00CA1DEA"/>
    <w:rsid w:val="00CA20A7"/>
    <w:rsid w:val="00CA21E7"/>
    <w:rsid w:val="00CA3116"/>
    <w:rsid w:val="00CA37EB"/>
    <w:rsid w:val="00CA4481"/>
    <w:rsid w:val="00CA4BE8"/>
    <w:rsid w:val="00CA6097"/>
    <w:rsid w:val="00CA615C"/>
    <w:rsid w:val="00CA6434"/>
    <w:rsid w:val="00CB0502"/>
    <w:rsid w:val="00CB076E"/>
    <w:rsid w:val="00CB0992"/>
    <w:rsid w:val="00CB0BF7"/>
    <w:rsid w:val="00CB0C7D"/>
    <w:rsid w:val="00CB274F"/>
    <w:rsid w:val="00CB305C"/>
    <w:rsid w:val="00CB3F37"/>
    <w:rsid w:val="00CB4765"/>
    <w:rsid w:val="00CB4A44"/>
    <w:rsid w:val="00CB4C4A"/>
    <w:rsid w:val="00CB54AA"/>
    <w:rsid w:val="00CB5D31"/>
    <w:rsid w:val="00CB5FC5"/>
    <w:rsid w:val="00CB7C12"/>
    <w:rsid w:val="00CB7D70"/>
    <w:rsid w:val="00CC05F3"/>
    <w:rsid w:val="00CC0928"/>
    <w:rsid w:val="00CC0954"/>
    <w:rsid w:val="00CC0B9B"/>
    <w:rsid w:val="00CC0CB0"/>
    <w:rsid w:val="00CC11C0"/>
    <w:rsid w:val="00CC13B0"/>
    <w:rsid w:val="00CC1594"/>
    <w:rsid w:val="00CC1BC8"/>
    <w:rsid w:val="00CC2C00"/>
    <w:rsid w:val="00CC38B9"/>
    <w:rsid w:val="00CC3E28"/>
    <w:rsid w:val="00CC45D3"/>
    <w:rsid w:val="00CC49B2"/>
    <w:rsid w:val="00CC545B"/>
    <w:rsid w:val="00CC5570"/>
    <w:rsid w:val="00CC5573"/>
    <w:rsid w:val="00CC60DE"/>
    <w:rsid w:val="00CC6234"/>
    <w:rsid w:val="00CC78A6"/>
    <w:rsid w:val="00CC7C40"/>
    <w:rsid w:val="00CC7D22"/>
    <w:rsid w:val="00CD040A"/>
    <w:rsid w:val="00CD1A29"/>
    <w:rsid w:val="00CD1F14"/>
    <w:rsid w:val="00CD2253"/>
    <w:rsid w:val="00CD238D"/>
    <w:rsid w:val="00CD249D"/>
    <w:rsid w:val="00CD274A"/>
    <w:rsid w:val="00CD2972"/>
    <w:rsid w:val="00CD33A3"/>
    <w:rsid w:val="00CD3AF1"/>
    <w:rsid w:val="00CD7167"/>
    <w:rsid w:val="00CE02A5"/>
    <w:rsid w:val="00CE02ED"/>
    <w:rsid w:val="00CE0A91"/>
    <w:rsid w:val="00CE1477"/>
    <w:rsid w:val="00CE202C"/>
    <w:rsid w:val="00CE2AFB"/>
    <w:rsid w:val="00CE4888"/>
    <w:rsid w:val="00CE5A80"/>
    <w:rsid w:val="00CE67E7"/>
    <w:rsid w:val="00CE7573"/>
    <w:rsid w:val="00CE77BB"/>
    <w:rsid w:val="00CF0322"/>
    <w:rsid w:val="00CF15C3"/>
    <w:rsid w:val="00CF16BD"/>
    <w:rsid w:val="00CF17D6"/>
    <w:rsid w:val="00CF1877"/>
    <w:rsid w:val="00CF19A4"/>
    <w:rsid w:val="00CF1F27"/>
    <w:rsid w:val="00CF2951"/>
    <w:rsid w:val="00CF3A19"/>
    <w:rsid w:val="00CF422A"/>
    <w:rsid w:val="00CF4694"/>
    <w:rsid w:val="00CF572F"/>
    <w:rsid w:val="00CF5A5A"/>
    <w:rsid w:val="00CF6207"/>
    <w:rsid w:val="00CF6C78"/>
    <w:rsid w:val="00CF72F9"/>
    <w:rsid w:val="00CF7A50"/>
    <w:rsid w:val="00D002E4"/>
    <w:rsid w:val="00D00BF6"/>
    <w:rsid w:val="00D01B68"/>
    <w:rsid w:val="00D01F5F"/>
    <w:rsid w:val="00D02671"/>
    <w:rsid w:val="00D027E5"/>
    <w:rsid w:val="00D0385C"/>
    <w:rsid w:val="00D0406D"/>
    <w:rsid w:val="00D04E7F"/>
    <w:rsid w:val="00D0537E"/>
    <w:rsid w:val="00D0594F"/>
    <w:rsid w:val="00D07C86"/>
    <w:rsid w:val="00D07DB7"/>
    <w:rsid w:val="00D10966"/>
    <w:rsid w:val="00D11A26"/>
    <w:rsid w:val="00D11F5D"/>
    <w:rsid w:val="00D1201B"/>
    <w:rsid w:val="00D127DE"/>
    <w:rsid w:val="00D12FC7"/>
    <w:rsid w:val="00D1326B"/>
    <w:rsid w:val="00D1360A"/>
    <w:rsid w:val="00D13890"/>
    <w:rsid w:val="00D13FBE"/>
    <w:rsid w:val="00D13FEF"/>
    <w:rsid w:val="00D14379"/>
    <w:rsid w:val="00D144BD"/>
    <w:rsid w:val="00D14B17"/>
    <w:rsid w:val="00D14BFB"/>
    <w:rsid w:val="00D14D34"/>
    <w:rsid w:val="00D15082"/>
    <w:rsid w:val="00D1555A"/>
    <w:rsid w:val="00D16573"/>
    <w:rsid w:val="00D17211"/>
    <w:rsid w:val="00D17289"/>
    <w:rsid w:val="00D17DBF"/>
    <w:rsid w:val="00D2011D"/>
    <w:rsid w:val="00D211AC"/>
    <w:rsid w:val="00D21952"/>
    <w:rsid w:val="00D21F6D"/>
    <w:rsid w:val="00D22CA3"/>
    <w:rsid w:val="00D22CAA"/>
    <w:rsid w:val="00D22FAF"/>
    <w:rsid w:val="00D233E1"/>
    <w:rsid w:val="00D233E3"/>
    <w:rsid w:val="00D23552"/>
    <w:rsid w:val="00D236B7"/>
    <w:rsid w:val="00D23DEC"/>
    <w:rsid w:val="00D24946"/>
    <w:rsid w:val="00D27288"/>
    <w:rsid w:val="00D27717"/>
    <w:rsid w:val="00D27A9C"/>
    <w:rsid w:val="00D30DD7"/>
    <w:rsid w:val="00D3200D"/>
    <w:rsid w:val="00D335C0"/>
    <w:rsid w:val="00D35808"/>
    <w:rsid w:val="00D363BE"/>
    <w:rsid w:val="00D36A93"/>
    <w:rsid w:val="00D3702B"/>
    <w:rsid w:val="00D4022B"/>
    <w:rsid w:val="00D402B2"/>
    <w:rsid w:val="00D40658"/>
    <w:rsid w:val="00D40685"/>
    <w:rsid w:val="00D410FB"/>
    <w:rsid w:val="00D411F4"/>
    <w:rsid w:val="00D4188D"/>
    <w:rsid w:val="00D41AD1"/>
    <w:rsid w:val="00D41E66"/>
    <w:rsid w:val="00D420F7"/>
    <w:rsid w:val="00D425E0"/>
    <w:rsid w:val="00D42F94"/>
    <w:rsid w:val="00D43AEB"/>
    <w:rsid w:val="00D43BD2"/>
    <w:rsid w:val="00D44111"/>
    <w:rsid w:val="00D44966"/>
    <w:rsid w:val="00D4571B"/>
    <w:rsid w:val="00D45972"/>
    <w:rsid w:val="00D45E11"/>
    <w:rsid w:val="00D46273"/>
    <w:rsid w:val="00D4632A"/>
    <w:rsid w:val="00D46CF3"/>
    <w:rsid w:val="00D47301"/>
    <w:rsid w:val="00D47C0F"/>
    <w:rsid w:val="00D50436"/>
    <w:rsid w:val="00D50758"/>
    <w:rsid w:val="00D5083F"/>
    <w:rsid w:val="00D509E0"/>
    <w:rsid w:val="00D51A39"/>
    <w:rsid w:val="00D51DA5"/>
    <w:rsid w:val="00D51DE0"/>
    <w:rsid w:val="00D5281D"/>
    <w:rsid w:val="00D529E2"/>
    <w:rsid w:val="00D534B5"/>
    <w:rsid w:val="00D53794"/>
    <w:rsid w:val="00D53C27"/>
    <w:rsid w:val="00D5402E"/>
    <w:rsid w:val="00D54111"/>
    <w:rsid w:val="00D553B9"/>
    <w:rsid w:val="00D55434"/>
    <w:rsid w:val="00D554BB"/>
    <w:rsid w:val="00D55B02"/>
    <w:rsid w:val="00D561CB"/>
    <w:rsid w:val="00D56801"/>
    <w:rsid w:val="00D5737B"/>
    <w:rsid w:val="00D57678"/>
    <w:rsid w:val="00D57E62"/>
    <w:rsid w:val="00D57FEA"/>
    <w:rsid w:val="00D6036B"/>
    <w:rsid w:val="00D607E4"/>
    <w:rsid w:val="00D60C6D"/>
    <w:rsid w:val="00D61509"/>
    <w:rsid w:val="00D61F83"/>
    <w:rsid w:val="00D62079"/>
    <w:rsid w:val="00D62461"/>
    <w:rsid w:val="00D6262D"/>
    <w:rsid w:val="00D629B1"/>
    <w:rsid w:val="00D62ACB"/>
    <w:rsid w:val="00D63EBE"/>
    <w:rsid w:val="00D64472"/>
    <w:rsid w:val="00D64C24"/>
    <w:rsid w:val="00D652B8"/>
    <w:rsid w:val="00D65776"/>
    <w:rsid w:val="00D65D53"/>
    <w:rsid w:val="00D6600D"/>
    <w:rsid w:val="00D66071"/>
    <w:rsid w:val="00D67617"/>
    <w:rsid w:val="00D71A1E"/>
    <w:rsid w:val="00D71DED"/>
    <w:rsid w:val="00D72236"/>
    <w:rsid w:val="00D729C9"/>
    <w:rsid w:val="00D72A51"/>
    <w:rsid w:val="00D72E0C"/>
    <w:rsid w:val="00D7447B"/>
    <w:rsid w:val="00D74751"/>
    <w:rsid w:val="00D747E4"/>
    <w:rsid w:val="00D74B5F"/>
    <w:rsid w:val="00D74CA7"/>
    <w:rsid w:val="00D75441"/>
    <w:rsid w:val="00D75771"/>
    <w:rsid w:val="00D75C56"/>
    <w:rsid w:val="00D75CBB"/>
    <w:rsid w:val="00D76667"/>
    <w:rsid w:val="00D76AD0"/>
    <w:rsid w:val="00D77878"/>
    <w:rsid w:val="00D77A80"/>
    <w:rsid w:val="00D8030D"/>
    <w:rsid w:val="00D80550"/>
    <w:rsid w:val="00D8083D"/>
    <w:rsid w:val="00D80924"/>
    <w:rsid w:val="00D80950"/>
    <w:rsid w:val="00D80CA1"/>
    <w:rsid w:val="00D81804"/>
    <w:rsid w:val="00D81D2F"/>
    <w:rsid w:val="00D82285"/>
    <w:rsid w:val="00D82789"/>
    <w:rsid w:val="00D82879"/>
    <w:rsid w:val="00D83820"/>
    <w:rsid w:val="00D84C2F"/>
    <w:rsid w:val="00D850A5"/>
    <w:rsid w:val="00D85875"/>
    <w:rsid w:val="00D85B8C"/>
    <w:rsid w:val="00D85C9F"/>
    <w:rsid w:val="00D8701E"/>
    <w:rsid w:val="00D8703D"/>
    <w:rsid w:val="00D87255"/>
    <w:rsid w:val="00D87383"/>
    <w:rsid w:val="00D91AAB"/>
    <w:rsid w:val="00D91D09"/>
    <w:rsid w:val="00D923C8"/>
    <w:rsid w:val="00D925B2"/>
    <w:rsid w:val="00D92B61"/>
    <w:rsid w:val="00D932A9"/>
    <w:rsid w:val="00D93F18"/>
    <w:rsid w:val="00D93F8B"/>
    <w:rsid w:val="00D94493"/>
    <w:rsid w:val="00D9459D"/>
    <w:rsid w:val="00D94B2A"/>
    <w:rsid w:val="00D958A9"/>
    <w:rsid w:val="00D95D31"/>
    <w:rsid w:val="00D96A4B"/>
    <w:rsid w:val="00D96C26"/>
    <w:rsid w:val="00D97B62"/>
    <w:rsid w:val="00DA0CEE"/>
    <w:rsid w:val="00DA153F"/>
    <w:rsid w:val="00DA1B6D"/>
    <w:rsid w:val="00DA1C3D"/>
    <w:rsid w:val="00DA2141"/>
    <w:rsid w:val="00DA2F35"/>
    <w:rsid w:val="00DA52C6"/>
    <w:rsid w:val="00DA55C8"/>
    <w:rsid w:val="00DA5D9F"/>
    <w:rsid w:val="00DA61EF"/>
    <w:rsid w:val="00DA695E"/>
    <w:rsid w:val="00DB0014"/>
    <w:rsid w:val="00DB01F6"/>
    <w:rsid w:val="00DB0622"/>
    <w:rsid w:val="00DB08EE"/>
    <w:rsid w:val="00DB12CA"/>
    <w:rsid w:val="00DB1CF2"/>
    <w:rsid w:val="00DB2B9C"/>
    <w:rsid w:val="00DB3003"/>
    <w:rsid w:val="00DB348D"/>
    <w:rsid w:val="00DB449A"/>
    <w:rsid w:val="00DB452F"/>
    <w:rsid w:val="00DB47B7"/>
    <w:rsid w:val="00DB4DAD"/>
    <w:rsid w:val="00DB518A"/>
    <w:rsid w:val="00DB51BC"/>
    <w:rsid w:val="00DB5897"/>
    <w:rsid w:val="00DB5CB0"/>
    <w:rsid w:val="00DB64E5"/>
    <w:rsid w:val="00DB6665"/>
    <w:rsid w:val="00DB7264"/>
    <w:rsid w:val="00DB7655"/>
    <w:rsid w:val="00DB7FF1"/>
    <w:rsid w:val="00DC0258"/>
    <w:rsid w:val="00DC1F99"/>
    <w:rsid w:val="00DC2FF4"/>
    <w:rsid w:val="00DC47D9"/>
    <w:rsid w:val="00DC4B5C"/>
    <w:rsid w:val="00DC4CAE"/>
    <w:rsid w:val="00DC642A"/>
    <w:rsid w:val="00DC67F3"/>
    <w:rsid w:val="00DC6BE2"/>
    <w:rsid w:val="00DC750B"/>
    <w:rsid w:val="00DD01E6"/>
    <w:rsid w:val="00DD042B"/>
    <w:rsid w:val="00DD05B0"/>
    <w:rsid w:val="00DD10EE"/>
    <w:rsid w:val="00DD11B3"/>
    <w:rsid w:val="00DD11DF"/>
    <w:rsid w:val="00DD183F"/>
    <w:rsid w:val="00DD1C24"/>
    <w:rsid w:val="00DD1CF1"/>
    <w:rsid w:val="00DD1DC0"/>
    <w:rsid w:val="00DD2569"/>
    <w:rsid w:val="00DD2A3E"/>
    <w:rsid w:val="00DD2B43"/>
    <w:rsid w:val="00DD34E4"/>
    <w:rsid w:val="00DD3776"/>
    <w:rsid w:val="00DD3D47"/>
    <w:rsid w:val="00DD3DA8"/>
    <w:rsid w:val="00DD5284"/>
    <w:rsid w:val="00DD5694"/>
    <w:rsid w:val="00DD5799"/>
    <w:rsid w:val="00DD584D"/>
    <w:rsid w:val="00DD627A"/>
    <w:rsid w:val="00DD64A0"/>
    <w:rsid w:val="00DD6B1A"/>
    <w:rsid w:val="00DD6CEF"/>
    <w:rsid w:val="00DE1D3A"/>
    <w:rsid w:val="00DE23F8"/>
    <w:rsid w:val="00DE2549"/>
    <w:rsid w:val="00DE37B4"/>
    <w:rsid w:val="00DE4369"/>
    <w:rsid w:val="00DE43B5"/>
    <w:rsid w:val="00DE492B"/>
    <w:rsid w:val="00DE4D56"/>
    <w:rsid w:val="00DE4EEE"/>
    <w:rsid w:val="00DE5AA8"/>
    <w:rsid w:val="00DE6649"/>
    <w:rsid w:val="00DE67F0"/>
    <w:rsid w:val="00DF0013"/>
    <w:rsid w:val="00DF0514"/>
    <w:rsid w:val="00DF0B60"/>
    <w:rsid w:val="00DF1E18"/>
    <w:rsid w:val="00DF2069"/>
    <w:rsid w:val="00DF21E1"/>
    <w:rsid w:val="00DF26C7"/>
    <w:rsid w:val="00DF2881"/>
    <w:rsid w:val="00DF2A7A"/>
    <w:rsid w:val="00DF3316"/>
    <w:rsid w:val="00DF4123"/>
    <w:rsid w:val="00DF428E"/>
    <w:rsid w:val="00DF49FB"/>
    <w:rsid w:val="00DF5AA2"/>
    <w:rsid w:val="00DF5CA5"/>
    <w:rsid w:val="00DF69CD"/>
    <w:rsid w:val="00DF77C7"/>
    <w:rsid w:val="00DF7836"/>
    <w:rsid w:val="00E0045A"/>
    <w:rsid w:val="00E00C77"/>
    <w:rsid w:val="00E01966"/>
    <w:rsid w:val="00E02223"/>
    <w:rsid w:val="00E02349"/>
    <w:rsid w:val="00E0251B"/>
    <w:rsid w:val="00E025B0"/>
    <w:rsid w:val="00E02852"/>
    <w:rsid w:val="00E02C4E"/>
    <w:rsid w:val="00E02EB6"/>
    <w:rsid w:val="00E03862"/>
    <w:rsid w:val="00E03E16"/>
    <w:rsid w:val="00E0472E"/>
    <w:rsid w:val="00E04875"/>
    <w:rsid w:val="00E04E7A"/>
    <w:rsid w:val="00E05E3D"/>
    <w:rsid w:val="00E0692B"/>
    <w:rsid w:val="00E06D77"/>
    <w:rsid w:val="00E10B33"/>
    <w:rsid w:val="00E1190C"/>
    <w:rsid w:val="00E11934"/>
    <w:rsid w:val="00E11FA6"/>
    <w:rsid w:val="00E12AF6"/>
    <w:rsid w:val="00E13668"/>
    <w:rsid w:val="00E1439B"/>
    <w:rsid w:val="00E152CE"/>
    <w:rsid w:val="00E169A6"/>
    <w:rsid w:val="00E172DE"/>
    <w:rsid w:val="00E17757"/>
    <w:rsid w:val="00E17ABF"/>
    <w:rsid w:val="00E20939"/>
    <w:rsid w:val="00E20FC1"/>
    <w:rsid w:val="00E214E4"/>
    <w:rsid w:val="00E22008"/>
    <w:rsid w:val="00E22101"/>
    <w:rsid w:val="00E22C53"/>
    <w:rsid w:val="00E233C4"/>
    <w:rsid w:val="00E2349A"/>
    <w:rsid w:val="00E24123"/>
    <w:rsid w:val="00E2427A"/>
    <w:rsid w:val="00E249BF"/>
    <w:rsid w:val="00E252AD"/>
    <w:rsid w:val="00E258D8"/>
    <w:rsid w:val="00E26994"/>
    <w:rsid w:val="00E271CA"/>
    <w:rsid w:val="00E302B4"/>
    <w:rsid w:val="00E3036C"/>
    <w:rsid w:val="00E30CAE"/>
    <w:rsid w:val="00E30CE2"/>
    <w:rsid w:val="00E31169"/>
    <w:rsid w:val="00E31CEB"/>
    <w:rsid w:val="00E32376"/>
    <w:rsid w:val="00E32F36"/>
    <w:rsid w:val="00E35158"/>
    <w:rsid w:val="00E3614E"/>
    <w:rsid w:val="00E366EB"/>
    <w:rsid w:val="00E36837"/>
    <w:rsid w:val="00E37127"/>
    <w:rsid w:val="00E40246"/>
    <w:rsid w:val="00E408A3"/>
    <w:rsid w:val="00E410CF"/>
    <w:rsid w:val="00E41444"/>
    <w:rsid w:val="00E4172D"/>
    <w:rsid w:val="00E42806"/>
    <w:rsid w:val="00E4329A"/>
    <w:rsid w:val="00E43DEA"/>
    <w:rsid w:val="00E442B0"/>
    <w:rsid w:val="00E445A8"/>
    <w:rsid w:val="00E44E2C"/>
    <w:rsid w:val="00E44FA4"/>
    <w:rsid w:val="00E45774"/>
    <w:rsid w:val="00E46428"/>
    <w:rsid w:val="00E466F7"/>
    <w:rsid w:val="00E46AA5"/>
    <w:rsid w:val="00E47BB3"/>
    <w:rsid w:val="00E506C2"/>
    <w:rsid w:val="00E50D4F"/>
    <w:rsid w:val="00E51B57"/>
    <w:rsid w:val="00E51DFF"/>
    <w:rsid w:val="00E5300B"/>
    <w:rsid w:val="00E53E39"/>
    <w:rsid w:val="00E56857"/>
    <w:rsid w:val="00E57FED"/>
    <w:rsid w:val="00E60E29"/>
    <w:rsid w:val="00E61BB5"/>
    <w:rsid w:val="00E62DE7"/>
    <w:rsid w:val="00E63C6A"/>
    <w:rsid w:val="00E6413C"/>
    <w:rsid w:val="00E64A98"/>
    <w:rsid w:val="00E650F3"/>
    <w:rsid w:val="00E65CDF"/>
    <w:rsid w:val="00E65E09"/>
    <w:rsid w:val="00E663D9"/>
    <w:rsid w:val="00E66B45"/>
    <w:rsid w:val="00E67A8C"/>
    <w:rsid w:val="00E707D9"/>
    <w:rsid w:val="00E71738"/>
    <w:rsid w:val="00E71AA6"/>
    <w:rsid w:val="00E71E51"/>
    <w:rsid w:val="00E71EAA"/>
    <w:rsid w:val="00E720F3"/>
    <w:rsid w:val="00E72BD2"/>
    <w:rsid w:val="00E72FD9"/>
    <w:rsid w:val="00E73290"/>
    <w:rsid w:val="00E73826"/>
    <w:rsid w:val="00E73916"/>
    <w:rsid w:val="00E73C5D"/>
    <w:rsid w:val="00E73D7B"/>
    <w:rsid w:val="00E742BF"/>
    <w:rsid w:val="00E74340"/>
    <w:rsid w:val="00E74BFB"/>
    <w:rsid w:val="00E74FA3"/>
    <w:rsid w:val="00E753ED"/>
    <w:rsid w:val="00E764C6"/>
    <w:rsid w:val="00E76A6C"/>
    <w:rsid w:val="00E771BC"/>
    <w:rsid w:val="00E77203"/>
    <w:rsid w:val="00E77942"/>
    <w:rsid w:val="00E8042D"/>
    <w:rsid w:val="00E805A3"/>
    <w:rsid w:val="00E80625"/>
    <w:rsid w:val="00E8098F"/>
    <w:rsid w:val="00E80E98"/>
    <w:rsid w:val="00E8134B"/>
    <w:rsid w:val="00E8164F"/>
    <w:rsid w:val="00E82C1C"/>
    <w:rsid w:val="00E83185"/>
    <w:rsid w:val="00E83368"/>
    <w:rsid w:val="00E83439"/>
    <w:rsid w:val="00E838A2"/>
    <w:rsid w:val="00E8402D"/>
    <w:rsid w:val="00E8405B"/>
    <w:rsid w:val="00E844FA"/>
    <w:rsid w:val="00E853F6"/>
    <w:rsid w:val="00E856F1"/>
    <w:rsid w:val="00E8574A"/>
    <w:rsid w:val="00E85F24"/>
    <w:rsid w:val="00E86F8B"/>
    <w:rsid w:val="00E871AC"/>
    <w:rsid w:val="00E873F1"/>
    <w:rsid w:val="00E87B00"/>
    <w:rsid w:val="00E87D41"/>
    <w:rsid w:val="00E90620"/>
    <w:rsid w:val="00E9213F"/>
    <w:rsid w:val="00E926ED"/>
    <w:rsid w:val="00E92ED6"/>
    <w:rsid w:val="00E92F82"/>
    <w:rsid w:val="00E937FC"/>
    <w:rsid w:val="00E94857"/>
    <w:rsid w:val="00E948B3"/>
    <w:rsid w:val="00E9722F"/>
    <w:rsid w:val="00EA07B5"/>
    <w:rsid w:val="00EA0A95"/>
    <w:rsid w:val="00EA0BCF"/>
    <w:rsid w:val="00EA16DC"/>
    <w:rsid w:val="00EA1790"/>
    <w:rsid w:val="00EA1E6B"/>
    <w:rsid w:val="00EA1F38"/>
    <w:rsid w:val="00EA1FD4"/>
    <w:rsid w:val="00EA2BD1"/>
    <w:rsid w:val="00EA4042"/>
    <w:rsid w:val="00EA43B4"/>
    <w:rsid w:val="00EA4450"/>
    <w:rsid w:val="00EA51B9"/>
    <w:rsid w:val="00EA525B"/>
    <w:rsid w:val="00EA582A"/>
    <w:rsid w:val="00EA6BCF"/>
    <w:rsid w:val="00EA7B17"/>
    <w:rsid w:val="00EA7CC9"/>
    <w:rsid w:val="00EA7DBD"/>
    <w:rsid w:val="00EA7E6D"/>
    <w:rsid w:val="00EA7FEB"/>
    <w:rsid w:val="00EB080F"/>
    <w:rsid w:val="00EB0873"/>
    <w:rsid w:val="00EB08CC"/>
    <w:rsid w:val="00EB0A81"/>
    <w:rsid w:val="00EB0EBE"/>
    <w:rsid w:val="00EB1011"/>
    <w:rsid w:val="00EB10FB"/>
    <w:rsid w:val="00EB165E"/>
    <w:rsid w:val="00EB254C"/>
    <w:rsid w:val="00EB26DC"/>
    <w:rsid w:val="00EB2C1E"/>
    <w:rsid w:val="00EB3336"/>
    <w:rsid w:val="00EB4A9E"/>
    <w:rsid w:val="00EB5513"/>
    <w:rsid w:val="00EB56FD"/>
    <w:rsid w:val="00EB612B"/>
    <w:rsid w:val="00EB65A6"/>
    <w:rsid w:val="00EB68B1"/>
    <w:rsid w:val="00EB6DF6"/>
    <w:rsid w:val="00EC0631"/>
    <w:rsid w:val="00EC0F06"/>
    <w:rsid w:val="00EC14AE"/>
    <w:rsid w:val="00EC190E"/>
    <w:rsid w:val="00EC1B7A"/>
    <w:rsid w:val="00EC1DAC"/>
    <w:rsid w:val="00EC223E"/>
    <w:rsid w:val="00EC3654"/>
    <w:rsid w:val="00EC4253"/>
    <w:rsid w:val="00EC5239"/>
    <w:rsid w:val="00EC7718"/>
    <w:rsid w:val="00ED02B5"/>
    <w:rsid w:val="00ED09E6"/>
    <w:rsid w:val="00ED1489"/>
    <w:rsid w:val="00ED2257"/>
    <w:rsid w:val="00ED239B"/>
    <w:rsid w:val="00ED24CC"/>
    <w:rsid w:val="00ED26E5"/>
    <w:rsid w:val="00ED2C18"/>
    <w:rsid w:val="00ED3E21"/>
    <w:rsid w:val="00ED3F73"/>
    <w:rsid w:val="00ED4AB8"/>
    <w:rsid w:val="00ED5099"/>
    <w:rsid w:val="00ED719B"/>
    <w:rsid w:val="00ED7A0A"/>
    <w:rsid w:val="00EE051D"/>
    <w:rsid w:val="00EE0ADC"/>
    <w:rsid w:val="00EE14B6"/>
    <w:rsid w:val="00EE1D64"/>
    <w:rsid w:val="00EE1E4B"/>
    <w:rsid w:val="00EE27BB"/>
    <w:rsid w:val="00EE3542"/>
    <w:rsid w:val="00EE38E8"/>
    <w:rsid w:val="00EE3C36"/>
    <w:rsid w:val="00EE3D9E"/>
    <w:rsid w:val="00EE3ED2"/>
    <w:rsid w:val="00EE4760"/>
    <w:rsid w:val="00EE4AE8"/>
    <w:rsid w:val="00EE5D91"/>
    <w:rsid w:val="00EE7130"/>
    <w:rsid w:val="00EE72EF"/>
    <w:rsid w:val="00EE7544"/>
    <w:rsid w:val="00EE79CE"/>
    <w:rsid w:val="00EE7C73"/>
    <w:rsid w:val="00EF1A28"/>
    <w:rsid w:val="00EF1B74"/>
    <w:rsid w:val="00EF292E"/>
    <w:rsid w:val="00EF34A6"/>
    <w:rsid w:val="00EF3916"/>
    <w:rsid w:val="00EF3DA2"/>
    <w:rsid w:val="00EF40EA"/>
    <w:rsid w:val="00EF48D7"/>
    <w:rsid w:val="00EF4C76"/>
    <w:rsid w:val="00EF4E35"/>
    <w:rsid w:val="00EF5BDA"/>
    <w:rsid w:val="00EF6112"/>
    <w:rsid w:val="00EF62B9"/>
    <w:rsid w:val="00EF6647"/>
    <w:rsid w:val="00EF6B92"/>
    <w:rsid w:val="00EF6BFC"/>
    <w:rsid w:val="00EF6EA3"/>
    <w:rsid w:val="00EF7EAB"/>
    <w:rsid w:val="00F00477"/>
    <w:rsid w:val="00F007E8"/>
    <w:rsid w:val="00F00EF1"/>
    <w:rsid w:val="00F00F52"/>
    <w:rsid w:val="00F01E61"/>
    <w:rsid w:val="00F031D2"/>
    <w:rsid w:val="00F03A55"/>
    <w:rsid w:val="00F04261"/>
    <w:rsid w:val="00F0449E"/>
    <w:rsid w:val="00F0466C"/>
    <w:rsid w:val="00F04DF8"/>
    <w:rsid w:val="00F06401"/>
    <w:rsid w:val="00F0655D"/>
    <w:rsid w:val="00F06666"/>
    <w:rsid w:val="00F0680B"/>
    <w:rsid w:val="00F078FB"/>
    <w:rsid w:val="00F07E81"/>
    <w:rsid w:val="00F1123B"/>
    <w:rsid w:val="00F11914"/>
    <w:rsid w:val="00F12293"/>
    <w:rsid w:val="00F12D63"/>
    <w:rsid w:val="00F134DE"/>
    <w:rsid w:val="00F13D55"/>
    <w:rsid w:val="00F13F7A"/>
    <w:rsid w:val="00F14A15"/>
    <w:rsid w:val="00F14BDF"/>
    <w:rsid w:val="00F15104"/>
    <w:rsid w:val="00F1513F"/>
    <w:rsid w:val="00F15836"/>
    <w:rsid w:val="00F15A8E"/>
    <w:rsid w:val="00F15EBE"/>
    <w:rsid w:val="00F15FAD"/>
    <w:rsid w:val="00F1634B"/>
    <w:rsid w:val="00F16487"/>
    <w:rsid w:val="00F17D2C"/>
    <w:rsid w:val="00F17DF5"/>
    <w:rsid w:val="00F17FD9"/>
    <w:rsid w:val="00F2073C"/>
    <w:rsid w:val="00F211C3"/>
    <w:rsid w:val="00F215A9"/>
    <w:rsid w:val="00F21EDF"/>
    <w:rsid w:val="00F2263B"/>
    <w:rsid w:val="00F22E34"/>
    <w:rsid w:val="00F233A2"/>
    <w:rsid w:val="00F2378B"/>
    <w:rsid w:val="00F242CE"/>
    <w:rsid w:val="00F2544A"/>
    <w:rsid w:val="00F25F21"/>
    <w:rsid w:val="00F2631B"/>
    <w:rsid w:val="00F2671C"/>
    <w:rsid w:val="00F26AB9"/>
    <w:rsid w:val="00F27468"/>
    <w:rsid w:val="00F27D4D"/>
    <w:rsid w:val="00F3025A"/>
    <w:rsid w:val="00F3122D"/>
    <w:rsid w:val="00F31515"/>
    <w:rsid w:val="00F31714"/>
    <w:rsid w:val="00F31ADD"/>
    <w:rsid w:val="00F32021"/>
    <w:rsid w:val="00F324BE"/>
    <w:rsid w:val="00F329B7"/>
    <w:rsid w:val="00F32A35"/>
    <w:rsid w:val="00F32C09"/>
    <w:rsid w:val="00F32FE7"/>
    <w:rsid w:val="00F334D2"/>
    <w:rsid w:val="00F33738"/>
    <w:rsid w:val="00F33E02"/>
    <w:rsid w:val="00F3412F"/>
    <w:rsid w:val="00F34C8E"/>
    <w:rsid w:val="00F34DAB"/>
    <w:rsid w:val="00F3625B"/>
    <w:rsid w:val="00F364B6"/>
    <w:rsid w:val="00F36861"/>
    <w:rsid w:val="00F37295"/>
    <w:rsid w:val="00F37329"/>
    <w:rsid w:val="00F3760E"/>
    <w:rsid w:val="00F4137D"/>
    <w:rsid w:val="00F42122"/>
    <w:rsid w:val="00F421B0"/>
    <w:rsid w:val="00F424FA"/>
    <w:rsid w:val="00F42BBD"/>
    <w:rsid w:val="00F42CFB"/>
    <w:rsid w:val="00F4330B"/>
    <w:rsid w:val="00F433CF"/>
    <w:rsid w:val="00F43E22"/>
    <w:rsid w:val="00F45CB5"/>
    <w:rsid w:val="00F46B98"/>
    <w:rsid w:val="00F4726E"/>
    <w:rsid w:val="00F502CB"/>
    <w:rsid w:val="00F50316"/>
    <w:rsid w:val="00F503D0"/>
    <w:rsid w:val="00F50C06"/>
    <w:rsid w:val="00F50C85"/>
    <w:rsid w:val="00F51386"/>
    <w:rsid w:val="00F52852"/>
    <w:rsid w:val="00F5289E"/>
    <w:rsid w:val="00F52E50"/>
    <w:rsid w:val="00F531DB"/>
    <w:rsid w:val="00F539F0"/>
    <w:rsid w:val="00F53B8D"/>
    <w:rsid w:val="00F54E53"/>
    <w:rsid w:val="00F557FE"/>
    <w:rsid w:val="00F55E48"/>
    <w:rsid w:val="00F56049"/>
    <w:rsid w:val="00F569B6"/>
    <w:rsid w:val="00F56C81"/>
    <w:rsid w:val="00F56CE8"/>
    <w:rsid w:val="00F578A9"/>
    <w:rsid w:val="00F6012F"/>
    <w:rsid w:val="00F6047D"/>
    <w:rsid w:val="00F62835"/>
    <w:rsid w:val="00F628E7"/>
    <w:rsid w:val="00F63AF9"/>
    <w:rsid w:val="00F63BE5"/>
    <w:rsid w:val="00F64711"/>
    <w:rsid w:val="00F647D7"/>
    <w:rsid w:val="00F64C65"/>
    <w:rsid w:val="00F64DCA"/>
    <w:rsid w:val="00F64E8B"/>
    <w:rsid w:val="00F64F98"/>
    <w:rsid w:val="00F6553D"/>
    <w:rsid w:val="00F656DD"/>
    <w:rsid w:val="00F65E32"/>
    <w:rsid w:val="00F66846"/>
    <w:rsid w:val="00F67378"/>
    <w:rsid w:val="00F67D06"/>
    <w:rsid w:val="00F7067E"/>
    <w:rsid w:val="00F7110A"/>
    <w:rsid w:val="00F719C7"/>
    <w:rsid w:val="00F726D6"/>
    <w:rsid w:val="00F72C77"/>
    <w:rsid w:val="00F73151"/>
    <w:rsid w:val="00F736EB"/>
    <w:rsid w:val="00F7395E"/>
    <w:rsid w:val="00F7406B"/>
    <w:rsid w:val="00F747D9"/>
    <w:rsid w:val="00F74813"/>
    <w:rsid w:val="00F7614A"/>
    <w:rsid w:val="00F76312"/>
    <w:rsid w:val="00F764D7"/>
    <w:rsid w:val="00F77303"/>
    <w:rsid w:val="00F81333"/>
    <w:rsid w:val="00F815A4"/>
    <w:rsid w:val="00F8241D"/>
    <w:rsid w:val="00F8255A"/>
    <w:rsid w:val="00F825D5"/>
    <w:rsid w:val="00F82890"/>
    <w:rsid w:val="00F83AF7"/>
    <w:rsid w:val="00F84D70"/>
    <w:rsid w:val="00F850B5"/>
    <w:rsid w:val="00F8573E"/>
    <w:rsid w:val="00F858BC"/>
    <w:rsid w:val="00F86059"/>
    <w:rsid w:val="00F86AA4"/>
    <w:rsid w:val="00F86B84"/>
    <w:rsid w:val="00F871A8"/>
    <w:rsid w:val="00F8795D"/>
    <w:rsid w:val="00F87D6A"/>
    <w:rsid w:val="00F91681"/>
    <w:rsid w:val="00F9198A"/>
    <w:rsid w:val="00F919BC"/>
    <w:rsid w:val="00F91EA8"/>
    <w:rsid w:val="00F91FB9"/>
    <w:rsid w:val="00F92CBB"/>
    <w:rsid w:val="00F93082"/>
    <w:rsid w:val="00F9308C"/>
    <w:rsid w:val="00F93103"/>
    <w:rsid w:val="00F94177"/>
    <w:rsid w:val="00F947A1"/>
    <w:rsid w:val="00F95A26"/>
    <w:rsid w:val="00F95A61"/>
    <w:rsid w:val="00F965E4"/>
    <w:rsid w:val="00F9669F"/>
    <w:rsid w:val="00F96A3A"/>
    <w:rsid w:val="00F97ABB"/>
    <w:rsid w:val="00F97BD3"/>
    <w:rsid w:val="00FA276E"/>
    <w:rsid w:val="00FA2A7A"/>
    <w:rsid w:val="00FA39EC"/>
    <w:rsid w:val="00FA4345"/>
    <w:rsid w:val="00FA5B05"/>
    <w:rsid w:val="00FA5BE9"/>
    <w:rsid w:val="00FA5D60"/>
    <w:rsid w:val="00FA61A2"/>
    <w:rsid w:val="00FA639A"/>
    <w:rsid w:val="00FA6A20"/>
    <w:rsid w:val="00FA73B0"/>
    <w:rsid w:val="00FA7694"/>
    <w:rsid w:val="00FA796A"/>
    <w:rsid w:val="00FB0F5F"/>
    <w:rsid w:val="00FB2CAC"/>
    <w:rsid w:val="00FB2E1F"/>
    <w:rsid w:val="00FB2EB2"/>
    <w:rsid w:val="00FB381A"/>
    <w:rsid w:val="00FB3AE6"/>
    <w:rsid w:val="00FB3B97"/>
    <w:rsid w:val="00FB43D9"/>
    <w:rsid w:val="00FB4D2A"/>
    <w:rsid w:val="00FB61D6"/>
    <w:rsid w:val="00FB6534"/>
    <w:rsid w:val="00FB7235"/>
    <w:rsid w:val="00FB75D0"/>
    <w:rsid w:val="00FB7938"/>
    <w:rsid w:val="00FB7E66"/>
    <w:rsid w:val="00FC08B9"/>
    <w:rsid w:val="00FC0F34"/>
    <w:rsid w:val="00FC2C27"/>
    <w:rsid w:val="00FC3373"/>
    <w:rsid w:val="00FC3C1D"/>
    <w:rsid w:val="00FC3CC6"/>
    <w:rsid w:val="00FC5010"/>
    <w:rsid w:val="00FC5DC4"/>
    <w:rsid w:val="00FC5E1D"/>
    <w:rsid w:val="00FC5ED9"/>
    <w:rsid w:val="00FC65DE"/>
    <w:rsid w:val="00FC677C"/>
    <w:rsid w:val="00FC71BC"/>
    <w:rsid w:val="00FC76AA"/>
    <w:rsid w:val="00FD0204"/>
    <w:rsid w:val="00FD0BAE"/>
    <w:rsid w:val="00FD0F5E"/>
    <w:rsid w:val="00FD1051"/>
    <w:rsid w:val="00FD143B"/>
    <w:rsid w:val="00FD1809"/>
    <w:rsid w:val="00FD1A8C"/>
    <w:rsid w:val="00FD1BE6"/>
    <w:rsid w:val="00FD2232"/>
    <w:rsid w:val="00FD350A"/>
    <w:rsid w:val="00FD3B4A"/>
    <w:rsid w:val="00FD44CD"/>
    <w:rsid w:val="00FD4B55"/>
    <w:rsid w:val="00FD523D"/>
    <w:rsid w:val="00FD54BB"/>
    <w:rsid w:val="00FD5783"/>
    <w:rsid w:val="00FD5ABC"/>
    <w:rsid w:val="00FD5C94"/>
    <w:rsid w:val="00FD7638"/>
    <w:rsid w:val="00FD7B76"/>
    <w:rsid w:val="00FE0320"/>
    <w:rsid w:val="00FE0C9B"/>
    <w:rsid w:val="00FE148A"/>
    <w:rsid w:val="00FE1EF0"/>
    <w:rsid w:val="00FE2A41"/>
    <w:rsid w:val="00FE2C26"/>
    <w:rsid w:val="00FE3A7A"/>
    <w:rsid w:val="00FE3DB8"/>
    <w:rsid w:val="00FE3E9D"/>
    <w:rsid w:val="00FE42F3"/>
    <w:rsid w:val="00FE44B6"/>
    <w:rsid w:val="00FE4525"/>
    <w:rsid w:val="00FE4F57"/>
    <w:rsid w:val="00FE5051"/>
    <w:rsid w:val="00FE57F3"/>
    <w:rsid w:val="00FE7562"/>
    <w:rsid w:val="00FE7D39"/>
    <w:rsid w:val="00FF0C59"/>
    <w:rsid w:val="00FF0C92"/>
    <w:rsid w:val="00FF1129"/>
    <w:rsid w:val="00FF182A"/>
    <w:rsid w:val="00FF1D73"/>
    <w:rsid w:val="00FF2C00"/>
    <w:rsid w:val="00FF2CAF"/>
    <w:rsid w:val="00FF303B"/>
    <w:rsid w:val="00FF44EA"/>
    <w:rsid w:val="00FF4854"/>
    <w:rsid w:val="00FF497E"/>
    <w:rsid w:val="00FF4AF0"/>
    <w:rsid w:val="00FF50E8"/>
    <w:rsid w:val="00FF60E1"/>
    <w:rsid w:val="00FF6269"/>
    <w:rsid w:val="00FF6331"/>
    <w:rsid w:val="045540F7"/>
    <w:rsid w:val="33C1CF4A"/>
    <w:rsid w:val="371ACD3B"/>
    <w:rsid w:val="4F8B1996"/>
    <w:rsid w:val="57E604D9"/>
    <w:rsid w:val="5C9CF681"/>
    <w:rsid w:val="6794A973"/>
    <w:rsid w:val="67E41B7C"/>
    <w:rsid w:val="6D32C3F6"/>
    <w:rsid w:val="6FE26347"/>
    <w:rsid w:val="71152E8E"/>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740E603F"/>
  <w15:docId w15:val="{748C36F7-9360-443B-902D-17197CE16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A50"/>
    <w:pPr>
      <w:jc w:val="both"/>
    </w:pPr>
    <w:rPr>
      <w:rFonts w:ascii="Arial Narrow" w:hAnsi="Arial Narrow"/>
      <w:sz w:val="22"/>
      <w:szCs w:val="24"/>
    </w:rPr>
  </w:style>
  <w:style w:type="paragraph" w:styleId="Overskrift1">
    <w:name w:val="heading 1"/>
    <w:basedOn w:val="Normal"/>
    <w:next w:val="Tekstgenerelt"/>
    <w:qFormat/>
    <w:rsid w:val="001716D5"/>
    <w:pPr>
      <w:keepNext/>
      <w:keepLines/>
      <w:numPr>
        <w:numId w:val="1"/>
      </w:numPr>
      <w:spacing w:before="360" w:after="120"/>
      <w:jc w:val="left"/>
      <w:outlineLvl w:val="0"/>
    </w:pPr>
    <w:rPr>
      <w:rFonts w:ascii="Arial" w:hAnsi="Arial"/>
      <w:b/>
      <w:caps/>
      <w:spacing w:val="-10"/>
      <w:kern w:val="28"/>
      <w:sz w:val="32"/>
      <w:szCs w:val="32"/>
      <w:lang w:eastAsia="en-US"/>
    </w:rPr>
  </w:style>
  <w:style w:type="paragraph" w:styleId="Overskrift2">
    <w:name w:val="heading 2"/>
    <w:basedOn w:val="Normal"/>
    <w:next w:val="Tekstgenerelt"/>
    <w:link w:val="Overskrift2Tegn"/>
    <w:uiPriority w:val="9"/>
    <w:qFormat/>
    <w:rsid w:val="001716D5"/>
    <w:pPr>
      <w:keepNext/>
      <w:numPr>
        <w:ilvl w:val="1"/>
        <w:numId w:val="1"/>
      </w:numPr>
      <w:spacing w:before="240" w:after="120"/>
      <w:outlineLvl w:val="1"/>
    </w:pPr>
    <w:rPr>
      <w:rFonts w:ascii="Arial" w:hAnsi="Arial" w:cs="Arial"/>
      <w:b/>
      <w:bCs/>
      <w:sz w:val="24"/>
    </w:rPr>
  </w:style>
  <w:style w:type="paragraph" w:styleId="Overskrift3">
    <w:name w:val="heading 3"/>
    <w:basedOn w:val="Normal"/>
    <w:next w:val="Tekstgenerelt"/>
    <w:link w:val="Overskrift3Tegn"/>
    <w:uiPriority w:val="9"/>
    <w:qFormat/>
    <w:rsid w:val="001716D5"/>
    <w:pPr>
      <w:keepNext/>
      <w:numPr>
        <w:ilvl w:val="2"/>
        <w:numId w:val="1"/>
      </w:numPr>
      <w:spacing w:before="240" w:after="120"/>
      <w:outlineLvl w:val="2"/>
    </w:pPr>
    <w:rPr>
      <w:rFonts w:ascii="Arial" w:hAnsi="Arial" w:cs="Arial"/>
      <w:b/>
      <w:i/>
      <w:szCs w:val="22"/>
    </w:rPr>
  </w:style>
  <w:style w:type="paragraph" w:styleId="Overskrift4">
    <w:name w:val="heading 4"/>
    <w:basedOn w:val="Normal"/>
    <w:next w:val="Tekstgenerelt"/>
    <w:uiPriority w:val="9"/>
    <w:qFormat/>
    <w:rsid w:val="001716D5"/>
    <w:pPr>
      <w:keepNext/>
      <w:spacing w:before="240" w:after="120"/>
      <w:ind w:left="709"/>
      <w:jc w:val="left"/>
      <w:outlineLvl w:val="3"/>
    </w:pPr>
    <w:rPr>
      <w:rFonts w:ascii="Arial" w:hAnsi="Arial"/>
      <w:b/>
      <w:bCs/>
      <w:szCs w:val="22"/>
      <w:u w:val="single"/>
    </w:rPr>
  </w:style>
  <w:style w:type="paragraph" w:styleId="Overskrift5">
    <w:name w:val="heading 5"/>
    <w:basedOn w:val="Normal"/>
    <w:next w:val="Tekstgenerelt"/>
    <w:uiPriority w:val="9"/>
    <w:qFormat/>
    <w:rsid w:val="00C251FC"/>
    <w:pPr>
      <w:keepNext/>
      <w:spacing w:before="240" w:after="120"/>
      <w:ind w:left="709"/>
      <w:jc w:val="left"/>
      <w:outlineLvl w:val="4"/>
    </w:pPr>
    <w:rPr>
      <w:rFonts w:ascii="Arial" w:hAnsi="Arial"/>
      <w:szCs w:val="22"/>
      <w:u w:val="single"/>
    </w:rPr>
  </w:style>
  <w:style w:type="paragraph" w:styleId="Overskrift6">
    <w:name w:val="heading 6"/>
    <w:basedOn w:val="Normal"/>
    <w:next w:val="Normal"/>
    <w:qFormat/>
    <w:rsid w:val="00601E18"/>
    <w:pPr>
      <w:numPr>
        <w:ilvl w:val="5"/>
        <w:numId w:val="1"/>
      </w:numPr>
      <w:spacing w:before="240" w:after="60"/>
      <w:jc w:val="left"/>
      <w:outlineLvl w:val="5"/>
    </w:pPr>
    <w:rPr>
      <w:rFonts w:ascii="Times New Roman" w:hAnsi="Times New Roman"/>
      <w:b/>
      <w:bCs/>
      <w:szCs w:val="22"/>
    </w:rPr>
  </w:style>
  <w:style w:type="paragraph" w:styleId="Overskrift7">
    <w:name w:val="heading 7"/>
    <w:basedOn w:val="Normal"/>
    <w:next w:val="Normal"/>
    <w:qFormat/>
    <w:rsid w:val="00601E18"/>
    <w:pPr>
      <w:numPr>
        <w:ilvl w:val="6"/>
        <w:numId w:val="1"/>
      </w:numPr>
      <w:spacing w:before="240" w:after="60"/>
      <w:jc w:val="left"/>
      <w:outlineLvl w:val="6"/>
    </w:pPr>
    <w:rPr>
      <w:rFonts w:ascii="Times New Roman" w:hAnsi="Times New Roman"/>
    </w:rPr>
  </w:style>
  <w:style w:type="paragraph" w:styleId="Overskrift8">
    <w:name w:val="heading 8"/>
    <w:basedOn w:val="Normal"/>
    <w:next w:val="Normal"/>
    <w:qFormat/>
    <w:rsid w:val="00601E18"/>
    <w:pPr>
      <w:numPr>
        <w:ilvl w:val="7"/>
        <w:numId w:val="1"/>
      </w:numPr>
      <w:spacing w:before="240" w:after="60"/>
      <w:jc w:val="left"/>
      <w:outlineLvl w:val="7"/>
    </w:pPr>
    <w:rPr>
      <w:rFonts w:ascii="Times New Roman" w:hAnsi="Times New Roman"/>
      <w:i/>
      <w:iCs/>
    </w:rPr>
  </w:style>
  <w:style w:type="paragraph" w:styleId="Overskrift9">
    <w:name w:val="heading 9"/>
    <w:basedOn w:val="Normal"/>
    <w:next w:val="Normal"/>
    <w:qFormat/>
    <w:rsid w:val="00601E18"/>
    <w:pPr>
      <w:numPr>
        <w:ilvl w:val="8"/>
        <w:numId w:val="1"/>
      </w:numPr>
      <w:spacing w:before="240" w:after="60"/>
      <w:jc w:val="left"/>
      <w:outlineLvl w:val="8"/>
    </w:pPr>
    <w:rPr>
      <w:rFonts w:ascii="Arial" w:hAnsi="Arial"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orsideTekst">
    <w:name w:val="Forside_Tekst"/>
    <w:basedOn w:val="Normal"/>
    <w:semiHidden/>
    <w:pPr>
      <w:spacing w:before="40"/>
    </w:pPr>
  </w:style>
  <w:style w:type="paragraph" w:customStyle="1" w:styleId="ForsideTittel">
    <w:name w:val="Forside_Tittel"/>
    <w:basedOn w:val="Normal"/>
    <w:semiHidden/>
    <w:rPr>
      <w:b/>
      <w:caps/>
      <w:sz w:val="36"/>
    </w:rPr>
  </w:style>
  <w:style w:type="paragraph" w:customStyle="1" w:styleId="ForsideRubrikk">
    <w:name w:val="Forside_Rubrikk"/>
    <w:basedOn w:val="ForsideTekst"/>
    <w:semiHidden/>
    <w:rPr>
      <w:b/>
      <w:bCs/>
    </w:rPr>
  </w:style>
  <w:style w:type="paragraph" w:styleId="Tittel">
    <w:name w:val="Title"/>
    <w:basedOn w:val="Normal"/>
    <w:next w:val="Normal"/>
    <w:qFormat/>
    <w:pPr>
      <w:keepNext/>
      <w:keepLines/>
      <w:spacing w:before="660" w:after="400" w:line="540" w:lineRule="atLeast"/>
      <w:ind w:left="1080" w:right="2160"/>
    </w:pPr>
    <w:rPr>
      <w:spacing w:val="-40"/>
      <w:kern w:val="28"/>
      <w:sz w:val="60"/>
      <w:szCs w:val="20"/>
      <w:lang w:eastAsia="en-US"/>
    </w:rPr>
  </w:style>
  <w:style w:type="paragraph" w:styleId="INNH1">
    <w:name w:val="toc 1"/>
    <w:basedOn w:val="Normal"/>
    <w:next w:val="Normal"/>
    <w:autoRedefine/>
    <w:uiPriority w:val="39"/>
    <w:rsid w:val="00F50C06"/>
    <w:pPr>
      <w:tabs>
        <w:tab w:val="left" w:pos="567"/>
        <w:tab w:val="right" w:leader="dot" w:pos="9356"/>
      </w:tabs>
      <w:spacing w:before="120" w:after="120"/>
      <w:ind w:left="567" w:hanging="567"/>
      <w:jc w:val="left"/>
    </w:pPr>
    <w:rPr>
      <w:b/>
      <w:bCs/>
      <w:caps/>
    </w:rPr>
  </w:style>
  <w:style w:type="paragraph" w:styleId="INNH2">
    <w:name w:val="toc 2"/>
    <w:basedOn w:val="Normal"/>
    <w:next w:val="Normal"/>
    <w:autoRedefine/>
    <w:uiPriority w:val="39"/>
    <w:rsid w:val="0050644D"/>
    <w:pPr>
      <w:tabs>
        <w:tab w:val="left" w:pos="1134"/>
        <w:tab w:val="right" w:leader="dot" w:pos="9356"/>
      </w:tabs>
      <w:ind w:left="1134" w:hanging="567"/>
      <w:jc w:val="left"/>
    </w:pPr>
    <w:rPr>
      <w:smallCaps/>
    </w:rPr>
  </w:style>
  <w:style w:type="paragraph" w:styleId="INNH3">
    <w:name w:val="toc 3"/>
    <w:basedOn w:val="Normal"/>
    <w:next w:val="Normal"/>
    <w:autoRedefine/>
    <w:uiPriority w:val="39"/>
    <w:rsid w:val="0050644D"/>
    <w:pPr>
      <w:tabs>
        <w:tab w:val="left" w:pos="1843"/>
        <w:tab w:val="right" w:leader="dot" w:pos="9356"/>
      </w:tabs>
      <w:ind w:left="1843" w:hanging="709"/>
      <w:jc w:val="left"/>
    </w:pPr>
    <w:rPr>
      <w:i/>
      <w:iCs/>
    </w:rPr>
  </w:style>
  <w:style w:type="character" w:styleId="Hyperkobling">
    <w:name w:val="Hyperlink"/>
    <w:uiPriority w:val="99"/>
    <w:rPr>
      <w:color w:val="0000FF"/>
      <w:u w:val="single"/>
    </w:rPr>
  </w:style>
  <w:style w:type="paragraph" w:styleId="Topptekst">
    <w:name w:val="header"/>
    <w:basedOn w:val="Normal"/>
    <w:link w:val="TopptekstTegn"/>
    <w:rsid w:val="005B7A50"/>
    <w:pPr>
      <w:tabs>
        <w:tab w:val="center" w:pos="4536"/>
        <w:tab w:val="right" w:pos="9072"/>
      </w:tabs>
    </w:pPr>
  </w:style>
  <w:style w:type="paragraph" w:styleId="Bunntekst">
    <w:name w:val="footer"/>
    <w:basedOn w:val="Normal"/>
    <w:pPr>
      <w:tabs>
        <w:tab w:val="center" w:pos="4536"/>
        <w:tab w:val="right" w:pos="9072"/>
      </w:tabs>
    </w:pPr>
  </w:style>
  <w:style w:type="paragraph" w:styleId="Brdtekstinnrykk">
    <w:name w:val="Body Text Indent"/>
    <w:basedOn w:val="Normal"/>
    <w:semiHidden/>
    <w:pPr>
      <w:tabs>
        <w:tab w:val="left" w:pos="605"/>
      </w:tabs>
      <w:spacing w:before="120" w:after="120"/>
      <w:ind w:left="72"/>
      <w:jc w:val="left"/>
    </w:pPr>
    <w:rPr>
      <w:sz w:val="16"/>
      <w:lang w:val="en-US"/>
    </w:rPr>
  </w:style>
  <w:style w:type="paragraph" w:customStyle="1" w:styleId="ForsideAdress">
    <w:name w:val="Forside_Adress"/>
    <w:basedOn w:val="ForsideTekst"/>
    <w:semiHidden/>
    <w:pPr>
      <w:ind w:left="144"/>
      <w:jc w:val="center"/>
    </w:pPr>
    <w:rPr>
      <w:sz w:val="16"/>
      <w:lang w:val="en-GB"/>
    </w:rPr>
  </w:style>
  <w:style w:type="table" w:styleId="Tabellrutenett">
    <w:name w:val="Table Grid"/>
    <w:basedOn w:val="Vanligtabell"/>
    <w:uiPriority w:val="59"/>
    <w:rsid w:val="00C251FC"/>
    <w:pPr>
      <w:jc w:val="both"/>
    </w:pPr>
    <w:rPr>
      <w:rFonts w:ascii="Arial Narrow" w:hAnsi="Arial Narrow"/>
      <w:sz w:val="22"/>
    </w:rPr>
    <w:tblP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28" w:type="dxa"/>
      </w:tblCellMar>
    </w:tblPr>
    <w:tcPr>
      <w:vAlign w:val="center"/>
    </w:tcPr>
    <w:tblStylePr w:type="firstRow">
      <w:rPr>
        <w:rFonts w:ascii="Tahoma" w:hAnsi="Tahoma"/>
        <w:b/>
        <w:sz w:val="22"/>
      </w:rPr>
    </w:tblStylePr>
  </w:style>
  <w:style w:type="paragraph" w:styleId="Brdtekst">
    <w:name w:val="Body Text"/>
    <w:basedOn w:val="Normal"/>
    <w:semiHidden/>
    <w:rsid w:val="00464D43"/>
    <w:pPr>
      <w:spacing w:after="120"/>
    </w:pPr>
  </w:style>
  <w:style w:type="paragraph" w:customStyle="1" w:styleId="SERAP-Overskrift1">
    <w:name w:val="SERAP-Overskrift 1"/>
    <w:basedOn w:val="Overskrift1"/>
    <w:autoRedefine/>
    <w:semiHidden/>
    <w:rsid w:val="00464D43"/>
    <w:pPr>
      <w:keepLines w:val="0"/>
      <w:numPr>
        <w:numId w:val="2"/>
      </w:numPr>
      <w:tabs>
        <w:tab w:val="clear" w:pos="851"/>
      </w:tabs>
      <w:spacing w:before="720" w:after="0"/>
      <w:ind w:left="0" w:firstLine="0"/>
    </w:pPr>
    <w:rPr>
      <w:spacing w:val="0"/>
      <w:kern w:val="0"/>
      <w:sz w:val="28"/>
    </w:rPr>
  </w:style>
  <w:style w:type="paragraph" w:customStyle="1" w:styleId="SERAP-Overskrift2">
    <w:name w:val="SERAP-Overskrift 2"/>
    <w:basedOn w:val="Normal"/>
    <w:semiHidden/>
    <w:rsid w:val="00464D43"/>
    <w:pPr>
      <w:keepNext/>
      <w:numPr>
        <w:ilvl w:val="1"/>
        <w:numId w:val="2"/>
      </w:numPr>
      <w:tabs>
        <w:tab w:val="clear" w:pos="851"/>
        <w:tab w:val="num" w:pos="709"/>
      </w:tabs>
      <w:spacing w:before="720" w:after="120"/>
      <w:ind w:left="709" w:hanging="709"/>
      <w:jc w:val="left"/>
    </w:pPr>
    <w:rPr>
      <w:rFonts w:ascii="Arial" w:hAnsi="Arial"/>
      <w:b/>
      <w:sz w:val="24"/>
      <w:szCs w:val="20"/>
      <w:lang w:eastAsia="en-US"/>
    </w:rPr>
  </w:style>
  <w:style w:type="paragraph" w:customStyle="1" w:styleId="SERAP-Overskrift3">
    <w:name w:val="SERAP-Overskrift 3"/>
    <w:basedOn w:val="Normal"/>
    <w:semiHidden/>
    <w:rsid w:val="00464D43"/>
    <w:pPr>
      <w:keepNext/>
      <w:numPr>
        <w:ilvl w:val="2"/>
        <w:numId w:val="2"/>
      </w:numPr>
      <w:tabs>
        <w:tab w:val="num" w:pos="709"/>
      </w:tabs>
      <w:spacing w:before="440" w:after="120"/>
      <w:ind w:left="709" w:hanging="709"/>
    </w:pPr>
    <w:rPr>
      <w:rFonts w:ascii="Arial" w:hAnsi="Arial"/>
      <w:b/>
      <w:sz w:val="20"/>
      <w:szCs w:val="20"/>
      <w:lang w:eastAsia="en-US"/>
    </w:rPr>
  </w:style>
  <w:style w:type="paragraph" w:customStyle="1" w:styleId="SERAP-Overskrift4">
    <w:name w:val="SERAP-Overskrift4"/>
    <w:basedOn w:val="SERAP-Overskrift3"/>
    <w:semiHidden/>
    <w:rsid w:val="00464D43"/>
    <w:pPr>
      <w:numPr>
        <w:ilvl w:val="3"/>
      </w:numPr>
      <w:tabs>
        <w:tab w:val="clear" w:pos="1080"/>
        <w:tab w:val="left" w:pos="851"/>
        <w:tab w:val="num" w:pos="1440"/>
      </w:tabs>
      <w:spacing w:before="340"/>
      <w:ind w:left="709" w:hanging="709"/>
      <w:jc w:val="left"/>
    </w:pPr>
    <w:rPr>
      <w:rFonts w:ascii="Palatino" w:hAnsi="Palatino"/>
      <w:b w:val="0"/>
      <w:i/>
      <w:sz w:val="22"/>
    </w:rPr>
  </w:style>
  <w:style w:type="paragraph" w:customStyle="1" w:styleId="SERAP-lpendetekst">
    <w:name w:val="SERAP-løpende tekst"/>
    <w:basedOn w:val="Normal"/>
    <w:semiHidden/>
    <w:rsid w:val="008966E0"/>
    <w:pPr>
      <w:jc w:val="left"/>
    </w:pPr>
    <w:rPr>
      <w:rFonts w:ascii="Palatino" w:hAnsi="Palatino"/>
      <w:szCs w:val="20"/>
      <w:lang w:eastAsia="en-US"/>
    </w:rPr>
  </w:style>
  <w:style w:type="paragraph" w:customStyle="1" w:styleId="TabellSFet">
    <w:name w:val="Tabell S Fet"/>
    <w:basedOn w:val="Normal"/>
    <w:semiHidden/>
    <w:rsid w:val="00495E2E"/>
    <w:pPr>
      <w:jc w:val="center"/>
    </w:pPr>
    <w:rPr>
      <w:rFonts w:ascii="Helvetica-Narrow" w:hAnsi="Helvetica-Narrow"/>
      <w:b/>
      <w:sz w:val="20"/>
      <w:szCs w:val="20"/>
    </w:rPr>
  </w:style>
  <w:style w:type="paragraph" w:styleId="Bildetekst">
    <w:name w:val="caption"/>
    <w:basedOn w:val="Normal"/>
    <w:next w:val="Tekstgenerelt"/>
    <w:qFormat/>
    <w:rsid w:val="007774F5"/>
    <w:pPr>
      <w:spacing w:before="120" w:after="120"/>
      <w:ind w:left="1418" w:hanging="709"/>
    </w:pPr>
    <w:rPr>
      <w:b/>
      <w:bCs/>
      <w:sz w:val="20"/>
      <w:szCs w:val="20"/>
    </w:rPr>
  </w:style>
  <w:style w:type="paragraph" w:customStyle="1" w:styleId="Nummerliste2">
    <w:name w:val="Nummerliste 2"/>
    <w:basedOn w:val="Normal"/>
    <w:rsid w:val="00566F80"/>
    <w:pPr>
      <w:numPr>
        <w:numId w:val="20"/>
      </w:numPr>
      <w:tabs>
        <w:tab w:val="clear" w:pos="2346"/>
        <w:tab w:val="num" w:pos="1276"/>
      </w:tabs>
      <w:spacing w:before="40"/>
      <w:ind w:left="1276" w:hanging="284"/>
    </w:pPr>
  </w:style>
  <w:style w:type="paragraph" w:customStyle="1" w:styleId="Innholdstopp">
    <w:name w:val="Innholdstopp"/>
    <w:basedOn w:val="Normal"/>
    <w:semiHidden/>
    <w:rsid w:val="00A73041"/>
    <w:pPr>
      <w:tabs>
        <w:tab w:val="right" w:pos="8505"/>
      </w:tabs>
      <w:ind w:right="-1"/>
      <w:jc w:val="left"/>
    </w:pPr>
    <w:rPr>
      <w:rFonts w:ascii="Helvetica" w:hAnsi="Helvetica"/>
      <w:sz w:val="24"/>
      <w:szCs w:val="20"/>
      <w:lang w:val="en-GB"/>
    </w:rPr>
  </w:style>
  <w:style w:type="paragraph" w:styleId="Blokktekst">
    <w:name w:val="Block Text"/>
    <w:basedOn w:val="Normal"/>
    <w:semiHidden/>
    <w:rsid w:val="00A73041"/>
    <w:pPr>
      <w:ind w:right="-568"/>
      <w:jc w:val="left"/>
    </w:pPr>
    <w:rPr>
      <w:rFonts w:ascii="Times New Roman" w:hAnsi="Times New Roman"/>
      <w:sz w:val="24"/>
      <w:szCs w:val="20"/>
    </w:rPr>
  </w:style>
  <w:style w:type="paragraph" w:styleId="Bobletekst">
    <w:name w:val="Balloon Text"/>
    <w:basedOn w:val="Normal"/>
    <w:semiHidden/>
    <w:rsid w:val="00292743"/>
    <w:rPr>
      <w:rFonts w:ascii="Tahoma" w:hAnsi="Tahoma" w:cs="Tahoma"/>
      <w:sz w:val="16"/>
      <w:szCs w:val="16"/>
    </w:rPr>
  </w:style>
  <w:style w:type="numbering" w:styleId="111111">
    <w:name w:val="Outline List 2"/>
    <w:basedOn w:val="Ingenliste"/>
    <w:semiHidden/>
    <w:rsid w:val="001E6A5F"/>
    <w:pPr>
      <w:numPr>
        <w:numId w:val="13"/>
      </w:numPr>
    </w:pPr>
  </w:style>
  <w:style w:type="numbering" w:styleId="1ai">
    <w:name w:val="Outline List 1"/>
    <w:basedOn w:val="Ingenliste"/>
    <w:semiHidden/>
    <w:rsid w:val="001E6A5F"/>
    <w:pPr>
      <w:numPr>
        <w:numId w:val="14"/>
      </w:numPr>
    </w:pPr>
  </w:style>
  <w:style w:type="numbering" w:styleId="Artikkelavsnitt">
    <w:name w:val="Outline List 3"/>
    <w:basedOn w:val="Ingenliste"/>
    <w:semiHidden/>
    <w:rsid w:val="001E6A5F"/>
    <w:pPr>
      <w:numPr>
        <w:numId w:val="15"/>
      </w:numPr>
    </w:pPr>
  </w:style>
  <w:style w:type="paragraph" w:styleId="Avsenderadresse">
    <w:name w:val="envelope return"/>
    <w:basedOn w:val="Normal"/>
    <w:semiHidden/>
    <w:rsid w:val="001E6A5F"/>
    <w:rPr>
      <w:rFonts w:ascii="Arial" w:hAnsi="Arial" w:cs="Arial"/>
      <w:sz w:val="20"/>
      <w:szCs w:val="20"/>
    </w:rPr>
  </w:style>
  <w:style w:type="paragraph" w:styleId="Brdtekst-frsteinnrykk">
    <w:name w:val="Body Text First Indent"/>
    <w:basedOn w:val="Brdtekst"/>
    <w:semiHidden/>
    <w:rsid w:val="001E6A5F"/>
    <w:pPr>
      <w:ind w:firstLine="210"/>
    </w:pPr>
  </w:style>
  <w:style w:type="paragraph" w:styleId="Brdtekst-frsteinnrykk2">
    <w:name w:val="Body Text First Indent 2"/>
    <w:basedOn w:val="Brdtekstinnrykk"/>
    <w:semiHidden/>
    <w:rsid w:val="001E6A5F"/>
    <w:pPr>
      <w:tabs>
        <w:tab w:val="clear" w:pos="605"/>
      </w:tabs>
      <w:spacing w:before="0"/>
      <w:ind w:left="283" w:firstLine="210"/>
      <w:jc w:val="both"/>
    </w:pPr>
    <w:rPr>
      <w:sz w:val="22"/>
      <w:lang w:val="nb-NO"/>
    </w:rPr>
  </w:style>
  <w:style w:type="paragraph" w:styleId="Brdtekst2">
    <w:name w:val="Body Text 2"/>
    <w:basedOn w:val="Normal"/>
    <w:semiHidden/>
    <w:rsid w:val="001E6A5F"/>
    <w:pPr>
      <w:spacing w:after="120" w:line="480" w:lineRule="auto"/>
    </w:pPr>
  </w:style>
  <w:style w:type="paragraph" w:styleId="Brdtekst3">
    <w:name w:val="Body Text 3"/>
    <w:basedOn w:val="Normal"/>
    <w:semiHidden/>
    <w:rsid w:val="001E6A5F"/>
    <w:pPr>
      <w:spacing w:after="120"/>
    </w:pPr>
    <w:rPr>
      <w:sz w:val="16"/>
      <w:szCs w:val="16"/>
    </w:rPr>
  </w:style>
  <w:style w:type="paragraph" w:styleId="Brdtekstinnrykk2">
    <w:name w:val="Body Text Indent 2"/>
    <w:basedOn w:val="Normal"/>
    <w:semiHidden/>
    <w:rsid w:val="001E6A5F"/>
    <w:pPr>
      <w:spacing w:after="120" w:line="480" w:lineRule="auto"/>
      <w:ind w:left="283"/>
    </w:pPr>
  </w:style>
  <w:style w:type="paragraph" w:styleId="Brdtekstinnrykk3">
    <w:name w:val="Body Text Indent 3"/>
    <w:basedOn w:val="Normal"/>
    <w:semiHidden/>
    <w:rsid w:val="001E6A5F"/>
    <w:pPr>
      <w:spacing w:after="120"/>
      <w:ind w:left="283"/>
    </w:pPr>
    <w:rPr>
      <w:sz w:val="16"/>
      <w:szCs w:val="16"/>
    </w:rPr>
  </w:style>
  <w:style w:type="paragraph" w:styleId="Dato">
    <w:name w:val="Date"/>
    <w:basedOn w:val="Normal"/>
    <w:next w:val="Normal"/>
    <w:semiHidden/>
    <w:rsid w:val="001E6A5F"/>
  </w:style>
  <w:style w:type="table" w:styleId="Enkelttabell1">
    <w:name w:val="Table Simple 1"/>
    <w:basedOn w:val="Vanligtabell"/>
    <w:semiHidden/>
    <w:rsid w:val="001E6A5F"/>
    <w:pPr>
      <w:ind w:left="709"/>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1E6A5F"/>
    <w:pPr>
      <w:ind w:left="709"/>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1E6A5F"/>
  </w:style>
  <w:style w:type="character" w:styleId="Fulgthyperkobling">
    <w:name w:val="FollowedHyperlink"/>
    <w:semiHidden/>
    <w:rsid w:val="001E6A5F"/>
    <w:rPr>
      <w:color w:val="800080"/>
      <w:u w:val="single"/>
    </w:rPr>
  </w:style>
  <w:style w:type="paragraph" w:styleId="Hilsen">
    <w:name w:val="Closing"/>
    <w:basedOn w:val="Normal"/>
    <w:semiHidden/>
    <w:rsid w:val="001E6A5F"/>
    <w:pPr>
      <w:ind w:left="4252"/>
    </w:pPr>
  </w:style>
  <w:style w:type="paragraph" w:styleId="HTML-adresse">
    <w:name w:val="HTML Address"/>
    <w:basedOn w:val="Normal"/>
    <w:semiHidden/>
    <w:rsid w:val="001E6A5F"/>
    <w:rPr>
      <w:i/>
      <w:iCs/>
    </w:rPr>
  </w:style>
  <w:style w:type="character" w:styleId="HTML-akronym">
    <w:name w:val="HTML Acronym"/>
    <w:basedOn w:val="Standardskriftforavsnitt"/>
    <w:semiHidden/>
    <w:rsid w:val="001E6A5F"/>
  </w:style>
  <w:style w:type="character" w:styleId="HTML-definisjon">
    <w:name w:val="HTML Definition"/>
    <w:semiHidden/>
    <w:rsid w:val="001E6A5F"/>
    <w:rPr>
      <w:i/>
      <w:iCs/>
    </w:rPr>
  </w:style>
  <w:style w:type="character" w:styleId="HTML-eksempel">
    <w:name w:val="HTML Sample"/>
    <w:semiHidden/>
    <w:rsid w:val="001E6A5F"/>
    <w:rPr>
      <w:rFonts w:ascii="Courier New" w:hAnsi="Courier New" w:cs="Courier New"/>
    </w:rPr>
  </w:style>
  <w:style w:type="paragraph" w:styleId="HTML-forhndsformatert">
    <w:name w:val="HTML Preformatted"/>
    <w:basedOn w:val="Normal"/>
    <w:semiHidden/>
    <w:rsid w:val="001E6A5F"/>
    <w:rPr>
      <w:rFonts w:ascii="Courier New" w:hAnsi="Courier New" w:cs="Courier New"/>
      <w:sz w:val="20"/>
      <w:szCs w:val="20"/>
    </w:rPr>
  </w:style>
  <w:style w:type="character" w:styleId="HTML-kode">
    <w:name w:val="HTML Code"/>
    <w:semiHidden/>
    <w:rsid w:val="001E6A5F"/>
    <w:rPr>
      <w:rFonts w:ascii="Courier New" w:hAnsi="Courier New" w:cs="Courier New"/>
      <w:sz w:val="20"/>
      <w:szCs w:val="20"/>
    </w:rPr>
  </w:style>
  <w:style w:type="character" w:styleId="HTML-sitat">
    <w:name w:val="HTML Cite"/>
    <w:semiHidden/>
    <w:rsid w:val="001E6A5F"/>
    <w:rPr>
      <w:i/>
      <w:iCs/>
    </w:rPr>
  </w:style>
  <w:style w:type="character" w:styleId="HTML-skrivemaskin">
    <w:name w:val="HTML Typewriter"/>
    <w:semiHidden/>
    <w:rsid w:val="001E6A5F"/>
    <w:rPr>
      <w:rFonts w:ascii="Courier New" w:hAnsi="Courier New" w:cs="Courier New"/>
      <w:sz w:val="20"/>
      <w:szCs w:val="20"/>
    </w:rPr>
  </w:style>
  <w:style w:type="character" w:styleId="HTML-tastatur">
    <w:name w:val="HTML Keyboard"/>
    <w:semiHidden/>
    <w:rsid w:val="001E6A5F"/>
    <w:rPr>
      <w:rFonts w:ascii="Courier New" w:hAnsi="Courier New" w:cs="Courier New"/>
      <w:sz w:val="20"/>
      <w:szCs w:val="20"/>
    </w:rPr>
  </w:style>
  <w:style w:type="character" w:styleId="HTML-variabel">
    <w:name w:val="HTML Variable"/>
    <w:semiHidden/>
    <w:rsid w:val="001E6A5F"/>
    <w:rPr>
      <w:i/>
      <w:iCs/>
    </w:rPr>
  </w:style>
  <w:style w:type="paragraph" w:styleId="Innledendehilsen">
    <w:name w:val="Salutation"/>
    <w:basedOn w:val="Normal"/>
    <w:next w:val="Normal"/>
    <w:semiHidden/>
    <w:rsid w:val="001E6A5F"/>
  </w:style>
  <w:style w:type="paragraph" w:styleId="Konvoluttadresse">
    <w:name w:val="envelope address"/>
    <w:basedOn w:val="Normal"/>
    <w:semiHidden/>
    <w:rsid w:val="001E6A5F"/>
    <w:pPr>
      <w:framePr w:w="7920" w:h="1980" w:hRule="exact" w:hSpace="141" w:wrap="auto" w:hAnchor="page" w:xAlign="center" w:yAlign="bottom"/>
      <w:ind w:left="2880"/>
    </w:pPr>
    <w:rPr>
      <w:rFonts w:ascii="Arial" w:hAnsi="Arial" w:cs="Arial"/>
      <w:sz w:val="24"/>
    </w:rPr>
  </w:style>
  <w:style w:type="character" w:styleId="Linjenummer">
    <w:name w:val="line number"/>
    <w:basedOn w:val="Standardskriftforavsnitt"/>
    <w:semiHidden/>
    <w:rsid w:val="001E6A5F"/>
  </w:style>
  <w:style w:type="paragraph" w:styleId="Liste">
    <w:name w:val="List"/>
    <w:basedOn w:val="Normal"/>
    <w:semiHidden/>
    <w:rsid w:val="001E6A5F"/>
    <w:pPr>
      <w:ind w:left="283" w:hanging="283"/>
    </w:pPr>
  </w:style>
  <w:style w:type="paragraph" w:styleId="Liste-forts">
    <w:name w:val="List Continue"/>
    <w:basedOn w:val="Normal"/>
    <w:semiHidden/>
    <w:rsid w:val="001E6A5F"/>
    <w:pPr>
      <w:spacing w:after="120"/>
      <w:ind w:left="283"/>
    </w:pPr>
  </w:style>
  <w:style w:type="paragraph" w:styleId="Liste-forts2">
    <w:name w:val="List Continue 2"/>
    <w:basedOn w:val="Normal"/>
    <w:semiHidden/>
    <w:rsid w:val="001E6A5F"/>
    <w:pPr>
      <w:spacing w:after="120"/>
      <w:ind w:left="566"/>
    </w:pPr>
  </w:style>
  <w:style w:type="paragraph" w:styleId="Liste-forts3">
    <w:name w:val="List Continue 3"/>
    <w:basedOn w:val="Normal"/>
    <w:semiHidden/>
    <w:rsid w:val="001E6A5F"/>
    <w:pPr>
      <w:spacing w:after="120"/>
      <w:ind w:left="849"/>
    </w:pPr>
  </w:style>
  <w:style w:type="paragraph" w:styleId="Liste-forts4">
    <w:name w:val="List Continue 4"/>
    <w:basedOn w:val="Normal"/>
    <w:semiHidden/>
    <w:rsid w:val="001E6A5F"/>
    <w:pPr>
      <w:spacing w:after="120"/>
      <w:ind w:left="1132"/>
    </w:pPr>
  </w:style>
  <w:style w:type="paragraph" w:styleId="Liste-forts5">
    <w:name w:val="List Continue 5"/>
    <w:basedOn w:val="Normal"/>
    <w:semiHidden/>
    <w:rsid w:val="001E6A5F"/>
    <w:pPr>
      <w:spacing w:after="120"/>
      <w:ind w:left="1415"/>
    </w:pPr>
  </w:style>
  <w:style w:type="paragraph" w:styleId="Liste2">
    <w:name w:val="List 2"/>
    <w:basedOn w:val="Normal"/>
    <w:semiHidden/>
    <w:rsid w:val="001E6A5F"/>
    <w:pPr>
      <w:ind w:left="566" w:hanging="283"/>
    </w:pPr>
  </w:style>
  <w:style w:type="paragraph" w:styleId="Liste3">
    <w:name w:val="List 3"/>
    <w:basedOn w:val="Normal"/>
    <w:semiHidden/>
    <w:rsid w:val="001E6A5F"/>
    <w:pPr>
      <w:ind w:left="849" w:hanging="283"/>
    </w:pPr>
  </w:style>
  <w:style w:type="paragraph" w:styleId="Liste4">
    <w:name w:val="List 4"/>
    <w:basedOn w:val="Normal"/>
    <w:semiHidden/>
    <w:rsid w:val="001E6A5F"/>
    <w:pPr>
      <w:ind w:left="1132" w:hanging="283"/>
    </w:pPr>
  </w:style>
  <w:style w:type="paragraph" w:styleId="Liste5">
    <w:name w:val="List 5"/>
    <w:basedOn w:val="Normal"/>
    <w:semiHidden/>
    <w:rsid w:val="001E6A5F"/>
    <w:pPr>
      <w:ind w:left="1415" w:hanging="283"/>
    </w:pPr>
  </w:style>
  <w:style w:type="paragraph" w:styleId="Meldingshode">
    <w:name w:val="Message Header"/>
    <w:basedOn w:val="Normal"/>
    <w:semiHidden/>
    <w:rsid w:val="001E6A5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1E6A5F"/>
    <w:rPr>
      <w:rFonts w:ascii="Times New Roman" w:hAnsi="Times New Roman"/>
      <w:sz w:val="24"/>
    </w:rPr>
  </w:style>
  <w:style w:type="paragraph" w:styleId="Notatoverskrift">
    <w:name w:val="Note Heading"/>
    <w:basedOn w:val="Normal"/>
    <w:next w:val="Normal"/>
    <w:semiHidden/>
    <w:rsid w:val="001E6A5F"/>
  </w:style>
  <w:style w:type="paragraph" w:styleId="Nummerertliste">
    <w:name w:val="List Number"/>
    <w:basedOn w:val="Normal"/>
    <w:semiHidden/>
    <w:rsid w:val="001E6A5F"/>
    <w:pPr>
      <w:numPr>
        <w:numId w:val="3"/>
      </w:numPr>
    </w:pPr>
  </w:style>
  <w:style w:type="paragraph" w:styleId="Nummerertliste2">
    <w:name w:val="List Number 2"/>
    <w:basedOn w:val="Normal"/>
    <w:semiHidden/>
    <w:rsid w:val="001E6A5F"/>
    <w:pPr>
      <w:numPr>
        <w:numId w:val="4"/>
      </w:numPr>
    </w:pPr>
  </w:style>
  <w:style w:type="paragraph" w:styleId="Nummerertliste3">
    <w:name w:val="List Number 3"/>
    <w:basedOn w:val="Normal"/>
    <w:semiHidden/>
    <w:rsid w:val="001E6A5F"/>
    <w:pPr>
      <w:numPr>
        <w:numId w:val="5"/>
      </w:numPr>
    </w:pPr>
  </w:style>
  <w:style w:type="paragraph" w:styleId="Nummerertliste4">
    <w:name w:val="List Number 4"/>
    <w:basedOn w:val="Normal"/>
    <w:rsid w:val="001E6A5F"/>
    <w:pPr>
      <w:numPr>
        <w:numId w:val="6"/>
      </w:numPr>
    </w:pPr>
  </w:style>
  <w:style w:type="paragraph" w:styleId="Nummerertliste5">
    <w:name w:val="List Number 5"/>
    <w:basedOn w:val="Normal"/>
    <w:semiHidden/>
    <w:rsid w:val="001E6A5F"/>
    <w:pPr>
      <w:numPr>
        <w:numId w:val="7"/>
      </w:numPr>
    </w:pPr>
  </w:style>
  <w:style w:type="paragraph" w:styleId="Punktliste">
    <w:name w:val="List Bullet"/>
    <w:basedOn w:val="Normal"/>
    <w:autoRedefine/>
    <w:rsid w:val="001E6A5F"/>
    <w:pPr>
      <w:numPr>
        <w:numId w:val="8"/>
      </w:numPr>
    </w:pPr>
  </w:style>
  <w:style w:type="paragraph" w:styleId="Punktliste2">
    <w:name w:val="List Bullet 2"/>
    <w:basedOn w:val="Normal"/>
    <w:autoRedefine/>
    <w:semiHidden/>
    <w:rsid w:val="001E6A5F"/>
    <w:pPr>
      <w:numPr>
        <w:numId w:val="9"/>
      </w:numPr>
    </w:pPr>
  </w:style>
  <w:style w:type="paragraph" w:styleId="Punktliste3">
    <w:name w:val="List Bullet 3"/>
    <w:basedOn w:val="Normal"/>
    <w:autoRedefine/>
    <w:semiHidden/>
    <w:rsid w:val="001E6A5F"/>
    <w:pPr>
      <w:numPr>
        <w:numId w:val="10"/>
      </w:numPr>
    </w:pPr>
  </w:style>
  <w:style w:type="paragraph" w:styleId="Punktliste4">
    <w:name w:val="List Bullet 4"/>
    <w:basedOn w:val="Normal"/>
    <w:autoRedefine/>
    <w:semiHidden/>
    <w:rsid w:val="001E6A5F"/>
    <w:pPr>
      <w:numPr>
        <w:numId w:val="11"/>
      </w:numPr>
    </w:pPr>
  </w:style>
  <w:style w:type="paragraph" w:styleId="Punktliste5">
    <w:name w:val="List Bullet 5"/>
    <w:basedOn w:val="Normal"/>
    <w:autoRedefine/>
    <w:semiHidden/>
    <w:rsid w:val="001E6A5F"/>
    <w:pPr>
      <w:numPr>
        <w:numId w:val="12"/>
      </w:numPr>
    </w:pPr>
  </w:style>
  <w:style w:type="paragraph" w:styleId="Rentekst">
    <w:name w:val="Plain Text"/>
    <w:basedOn w:val="Normal"/>
    <w:semiHidden/>
    <w:rsid w:val="001E6A5F"/>
    <w:rPr>
      <w:rFonts w:ascii="Courier New" w:hAnsi="Courier New" w:cs="Courier New"/>
      <w:sz w:val="20"/>
      <w:szCs w:val="20"/>
    </w:rPr>
  </w:style>
  <w:style w:type="character" w:styleId="Sidetall">
    <w:name w:val="page number"/>
    <w:basedOn w:val="Standardskriftforavsnitt"/>
    <w:semiHidden/>
    <w:rsid w:val="001E6A5F"/>
  </w:style>
  <w:style w:type="character" w:styleId="Sterk">
    <w:name w:val="Strong"/>
    <w:qFormat/>
    <w:rsid w:val="001E6A5F"/>
    <w:rPr>
      <w:b/>
      <w:bCs/>
    </w:rPr>
  </w:style>
  <w:style w:type="table" w:styleId="Tabell-3D-effekt1">
    <w:name w:val="Table 3D effects 1"/>
    <w:basedOn w:val="Vanligtabell"/>
    <w:semiHidden/>
    <w:rsid w:val="001E6A5F"/>
    <w:pPr>
      <w:ind w:left="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1E6A5F"/>
    <w:pPr>
      <w:ind w:left="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1E6A5F"/>
    <w:pPr>
      <w:ind w:left="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1E6A5F"/>
    <w:pPr>
      <w:ind w:left="709"/>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1E6A5F"/>
    <w:pPr>
      <w:ind w:left="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1E6A5F"/>
    <w:pPr>
      <w:ind w:left="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1E6A5F"/>
    <w:pPr>
      <w:ind w:left="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1E6A5F"/>
    <w:pPr>
      <w:ind w:left="709"/>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1E6A5F"/>
    <w:pPr>
      <w:ind w:left="709"/>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1E6A5F"/>
    <w:pPr>
      <w:ind w:left="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1E6A5F"/>
    <w:pPr>
      <w:ind w:left="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1E6A5F"/>
    <w:pPr>
      <w:ind w:left="709"/>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1E6A5F"/>
    <w:pPr>
      <w:ind w:left="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1E6A5F"/>
    <w:pPr>
      <w:ind w:left="709"/>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1E6A5F"/>
    <w:pPr>
      <w:ind w:left="709"/>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1E6A5F"/>
    <w:pPr>
      <w:ind w:left="709"/>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1E6A5F"/>
    <w:pPr>
      <w:ind w:left="709"/>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1E6A5F"/>
    <w:pPr>
      <w:ind w:left="709"/>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1E6A5F"/>
    <w:pPr>
      <w:ind w:left="709"/>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1E6A5F"/>
    <w:pPr>
      <w:ind w:left="709"/>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1E6A5F"/>
    <w:pPr>
      <w:ind w:left="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1E6A5F"/>
    <w:pPr>
      <w:ind w:left="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1E6A5F"/>
    <w:pPr>
      <w:ind w:left="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1E6A5F"/>
    <w:pPr>
      <w:ind w:left="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1E6A5F"/>
    <w:pPr>
      <w:ind w:left="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1E6A5F"/>
    <w:pPr>
      <w:ind w:left="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1E6A5F"/>
    <w:pPr>
      <w:ind w:left="709"/>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1E6A5F"/>
    <w:pPr>
      <w:ind w:left="709"/>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1E6A5F"/>
    <w:pPr>
      <w:ind w:left="709"/>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1E6A5F"/>
    <w:pPr>
      <w:ind w:left="709"/>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semiHidden/>
    <w:rsid w:val="001E6A5F"/>
    <w:pPr>
      <w:ind w:left="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1E6A5F"/>
    <w:pPr>
      <w:ind w:left="709"/>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1E6A5F"/>
    <w:pPr>
      <w:ind w:left="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1E6A5F"/>
    <w:pPr>
      <w:ind w:left="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1E6A5F"/>
    <w:pPr>
      <w:ind w:left="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1E6A5F"/>
    <w:pPr>
      <w:ind w:left="709"/>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1E6A5F"/>
    <w:pPr>
      <w:ind w:left="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semiHidden/>
    <w:rsid w:val="001E6A5F"/>
    <w:pPr>
      <w:ind w:left="4252"/>
    </w:pPr>
  </w:style>
  <w:style w:type="paragraph" w:styleId="Undertittel">
    <w:name w:val="Subtitle"/>
    <w:basedOn w:val="Normal"/>
    <w:qFormat/>
    <w:rsid w:val="001E6A5F"/>
    <w:pPr>
      <w:spacing w:after="60"/>
      <w:jc w:val="center"/>
      <w:outlineLvl w:val="1"/>
    </w:pPr>
    <w:rPr>
      <w:rFonts w:ascii="Arial" w:hAnsi="Arial" w:cs="Arial"/>
      <w:sz w:val="24"/>
    </w:rPr>
  </w:style>
  <w:style w:type="character" w:styleId="Utheving">
    <w:name w:val="Emphasis"/>
    <w:uiPriority w:val="20"/>
    <w:qFormat/>
    <w:rsid w:val="001E6A5F"/>
    <w:rPr>
      <w:i/>
      <w:iCs/>
    </w:rPr>
  </w:style>
  <w:style w:type="paragraph" w:styleId="Vanliginnrykk">
    <w:name w:val="Normal Indent"/>
    <w:basedOn w:val="Normal"/>
    <w:semiHidden/>
    <w:rsid w:val="001E6A5F"/>
    <w:pPr>
      <w:ind w:left="708"/>
    </w:pPr>
  </w:style>
  <w:style w:type="paragraph" w:customStyle="1" w:styleId="Tekstgenerelt">
    <w:name w:val="Tekst generelt"/>
    <w:basedOn w:val="Normal"/>
    <w:link w:val="TekstgenereltTegnTegn"/>
    <w:qFormat/>
    <w:rsid w:val="009C785B"/>
    <w:pPr>
      <w:ind w:left="709"/>
    </w:pPr>
    <w:rPr>
      <w:szCs w:val="22"/>
    </w:rPr>
  </w:style>
  <w:style w:type="paragraph" w:customStyle="1" w:styleId="Punktliste1">
    <w:name w:val="Punktliste 1"/>
    <w:basedOn w:val="Normal"/>
    <w:rsid w:val="00290CD3"/>
    <w:pPr>
      <w:keepNext/>
      <w:numPr>
        <w:numId w:val="17"/>
      </w:numPr>
      <w:tabs>
        <w:tab w:val="clear" w:pos="1429"/>
        <w:tab w:val="num" w:pos="993"/>
      </w:tabs>
      <w:spacing w:before="60"/>
      <w:ind w:left="993" w:hanging="284"/>
    </w:pPr>
  </w:style>
  <w:style w:type="paragraph" w:styleId="Fotnotetekst">
    <w:name w:val="footnote text"/>
    <w:basedOn w:val="Normal"/>
    <w:semiHidden/>
    <w:rsid w:val="00734BBB"/>
    <w:rPr>
      <w:sz w:val="20"/>
      <w:szCs w:val="20"/>
    </w:rPr>
  </w:style>
  <w:style w:type="character" w:styleId="Fotnotereferanse">
    <w:name w:val="footnote reference"/>
    <w:semiHidden/>
    <w:rsid w:val="00734BBB"/>
    <w:rPr>
      <w:vertAlign w:val="superscript"/>
    </w:rPr>
  </w:style>
  <w:style w:type="paragraph" w:styleId="Figurliste">
    <w:name w:val="table of figures"/>
    <w:basedOn w:val="Normal"/>
    <w:next w:val="Normal"/>
    <w:semiHidden/>
    <w:rsid w:val="002E387B"/>
  </w:style>
  <w:style w:type="paragraph" w:customStyle="1" w:styleId="Nummerliste1">
    <w:name w:val="Nummerliste 1"/>
    <w:basedOn w:val="Normal"/>
    <w:link w:val="Nummerliste1TegnTegn"/>
    <w:rsid w:val="007774F5"/>
    <w:pPr>
      <w:numPr>
        <w:numId w:val="16"/>
      </w:numPr>
      <w:spacing w:before="60"/>
      <w:jc w:val="left"/>
    </w:pPr>
  </w:style>
  <w:style w:type="paragraph" w:customStyle="1" w:styleId="Punktliste21">
    <w:name w:val="Punktliste 21"/>
    <w:basedOn w:val="Punktliste1"/>
    <w:rsid w:val="00D932A9"/>
    <w:pPr>
      <w:numPr>
        <w:numId w:val="18"/>
      </w:numPr>
      <w:tabs>
        <w:tab w:val="clear" w:pos="1429"/>
        <w:tab w:val="num" w:pos="1276"/>
      </w:tabs>
      <w:ind w:left="1276" w:hanging="284"/>
    </w:pPr>
  </w:style>
  <w:style w:type="paragraph" w:customStyle="1" w:styleId="Punktliste31">
    <w:name w:val="Punktliste 31"/>
    <w:basedOn w:val="Punktliste21"/>
    <w:rsid w:val="00D932A9"/>
    <w:pPr>
      <w:numPr>
        <w:numId w:val="19"/>
      </w:numPr>
      <w:tabs>
        <w:tab w:val="clear" w:pos="1774"/>
        <w:tab w:val="num" w:pos="1560"/>
      </w:tabs>
      <w:ind w:left="1560" w:hanging="284"/>
    </w:pPr>
  </w:style>
  <w:style w:type="character" w:customStyle="1" w:styleId="Nummerliste1TegnTegn">
    <w:name w:val="Nummerliste 1 Tegn Tegn"/>
    <w:link w:val="Nummerliste1"/>
    <w:rsid w:val="007774F5"/>
    <w:rPr>
      <w:rFonts w:ascii="Arial Narrow" w:hAnsi="Arial Narrow"/>
      <w:sz w:val="22"/>
      <w:szCs w:val="24"/>
    </w:rPr>
  </w:style>
  <w:style w:type="character" w:customStyle="1" w:styleId="TekstgenereltTegnTegn">
    <w:name w:val="Tekst generelt Tegn Tegn"/>
    <w:link w:val="Tekstgenerelt"/>
    <w:rsid w:val="009C785B"/>
    <w:rPr>
      <w:rFonts w:ascii="Arial Narrow" w:hAnsi="Arial Narrow"/>
      <w:sz w:val="22"/>
      <w:szCs w:val="22"/>
      <w:lang w:val="nb-NO" w:eastAsia="nb-NO" w:bidi="ar-SA"/>
    </w:rPr>
  </w:style>
  <w:style w:type="paragraph" w:customStyle="1" w:styleId="ContentsText">
    <w:name w:val="Contents Text"/>
    <w:basedOn w:val="Normal"/>
    <w:rsid w:val="004D5156"/>
    <w:pPr>
      <w:widowControl w:val="0"/>
      <w:tabs>
        <w:tab w:val="left" w:pos="1360"/>
        <w:tab w:val="left" w:pos="2664"/>
        <w:tab w:val="left" w:pos="3969"/>
        <w:tab w:val="left" w:pos="5273"/>
        <w:tab w:val="left" w:pos="6577"/>
        <w:tab w:val="left" w:pos="7881"/>
        <w:tab w:val="left" w:pos="9185"/>
        <w:tab w:val="left" w:pos="10489"/>
        <w:tab w:val="left" w:pos="11793"/>
        <w:tab w:val="left" w:pos="13097"/>
        <w:tab w:val="left" w:pos="14401"/>
      </w:tabs>
      <w:autoSpaceDE w:val="0"/>
      <w:autoSpaceDN w:val="0"/>
      <w:adjustRightInd w:val="0"/>
      <w:ind w:left="1361"/>
      <w:jc w:val="left"/>
    </w:pPr>
    <w:rPr>
      <w:rFonts w:ascii="Times New Roman" w:hAnsi="Times New Roman"/>
      <w:sz w:val="24"/>
      <w:lang w:val="en-GB" w:eastAsia="en-US"/>
    </w:rPr>
  </w:style>
  <w:style w:type="paragraph" w:customStyle="1" w:styleId="Tabell">
    <w:name w:val="Tabell"/>
    <w:basedOn w:val="Normal"/>
    <w:autoRedefine/>
    <w:rsid w:val="00DE4369"/>
    <w:pPr>
      <w:keepLines/>
      <w:spacing w:after="80"/>
      <w:jc w:val="left"/>
    </w:pPr>
    <w:rPr>
      <w:rFonts w:cs="Arial"/>
      <w:szCs w:val="20"/>
      <w:lang w:eastAsia="en-US"/>
    </w:rPr>
  </w:style>
  <w:style w:type="paragraph" w:customStyle="1" w:styleId="Tabellltekst">
    <w:name w:val="Tabellltekst"/>
    <w:basedOn w:val="Normal"/>
    <w:autoRedefine/>
    <w:rsid w:val="00D85B8C"/>
    <w:pPr>
      <w:numPr>
        <w:numId w:val="23"/>
      </w:numPr>
      <w:jc w:val="left"/>
    </w:pPr>
    <w:rPr>
      <w:bCs/>
      <w:color w:val="FF0000"/>
      <w:szCs w:val="22"/>
    </w:rPr>
  </w:style>
  <w:style w:type="character" w:customStyle="1" w:styleId="Overskrift3Tegn">
    <w:name w:val="Overskrift 3 Tegn"/>
    <w:link w:val="Overskrift3"/>
    <w:uiPriority w:val="9"/>
    <w:rsid w:val="00FB7235"/>
    <w:rPr>
      <w:rFonts w:ascii="Arial" w:hAnsi="Arial" w:cs="Arial"/>
      <w:b/>
      <w:i/>
      <w:sz w:val="22"/>
      <w:szCs w:val="22"/>
    </w:rPr>
  </w:style>
  <w:style w:type="paragraph" w:styleId="Listeavsnitt">
    <w:name w:val="List Paragraph"/>
    <w:basedOn w:val="Normal"/>
    <w:link w:val="ListeavsnittTegn"/>
    <w:uiPriority w:val="34"/>
    <w:qFormat/>
    <w:rsid w:val="00065067"/>
    <w:pPr>
      <w:ind w:left="720"/>
      <w:contextualSpacing/>
    </w:pPr>
  </w:style>
  <w:style w:type="character" w:styleId="Merknadsreferanse">
    <w:name w:val="annotation reference"/>
    <w:basedOn w:val="Standardskriftforavsnitt"/>
    <w:uiPriority w:val="99"/>
    <w:rsid w:val="00675E95"/>
    <w:rPr>
      <w:sz w:val="16"/>
      <w:szCs w:val="16"/>
    </w:rPr>
  </w:style>
  <w:style w:type="paragraph" w:styleId="Merknadstekst">
    <w:name w:val="annotation text"/>
    <w:basedOn w:val="Normal"/>
    <w:link w:val="MerknadstekstTegn"/>
    <w:uiPriority w:val="99"/>
    <w:rsid w:val="00675E95"/>
    <w:rPr>
      <w:sz w:val="20"/>
      <w:szCs w:val="20"/>
    </w:rPr>
  </w:style>
  <w:style w:type="character" w:customStyle="1" w:styleId="MerknadstekstTegn">
    <w:name w:val="Merknadstekst Tegn"/>
    <w:basedOn w:val="Standardskriftforavsnitt"/>
    <w:link w:val="Merknadstekst"/>
    <w:uiPriority w:val="99"/>
    <w:rsid w:val="00675E95"/>
    <w:rPr>
      <w:rFonts w:ascii="Arial Narrow" w:hAnsi="Arial Narrow"/>
    </w:rPr>
  </w:style>
  <w:style w:type="paragraph" w:styleId="Kommentaremne">
    <w:name w:val="annotation subject"/>
    <w:basedOn w:val="Merknadstekst"/>
    <w:next w:val="Merknadstekst"/>
    <w:link w:val="KommentaremneTegn"/>
    <w:rsid w:val="00675E95"/>
    <w:rPr>
      <w:b/>
      <w:bCs/>
    </w:rPr>
  </w:style>
  <w:style w:type="character" w:customStyle="1" w:styleId="KommentaremneTegn">
    <w:name w:val="Kommentaremne Tegn"/>
    <w:basedOn w:val="MerknadstekstTegn"/>
    <w:link w:val="Kommentaremne"/>
    <w:rsid w:val="00675E95"/>
    <w:rPr>
      <w:rFonts w:ascii="Arial Narrow" w:hAnsi="Arial Narrow"/>
      <w:b/>
      <w:bCs/>
    </w:rPr>
  </w:style>
  <w:style w:type="paragraph" w:styleId="Revisjon">
    <w:name w:val="Revision"/>
    <w:hidden/>
    <w:uiPriority w:val="99"/>
    <w:semiHidden/>
    <w:rsid w:val="001D5DB1"/>
    <w:rPr>
      <w:rFonts w:ascii="Arial Narrow" w:hAnsi="Arial Narrow"/>
      <w:sz w:val="22"/>
      <w:szCs w:val="24"/>
    </w:rPr>
  </w:style>
  <w:style w:type="character" w:customStyle="1" w:styleId="TopptekstTegn">
    <w:name w:val="Topptekst Tegn"/>
    <w:basedOn w:val="Standardskriftforavsnitt"/>
    <w:link w:val="Topptekst"/>
    <w:rsid w:val="004218C8"/>
    <w:rPr>
      <w:rFonts w:ascii="Arial Narrow" w:hAnsi="Arial Narrow"/>
      <w:sz w:val="22"/>
      <w:szCs w:val="24"/>
    </w:rPr>
  </w:style>
  <w:style w:type="paragraph" w:customStyle="1" w:styleId="Kontraktsstil">
    <w:name w:val="Kontraktsstil"/>
    <w:basedOn w:val="Normal"/>
    <w:link w:val="KontraktsstilChar"/>
    <w:autoRedefine/>
    <w:qFormat/>
    <w:rsid w:val="001F5B95"/>
    <w:pPr>
      <w:spacing w:before="40" w:after="40"/>
      <w:ind w:left="380"/>
    </w:pPr>
    <w:rPr>
      <w:rFonts w:ascii="Arial" w:hAnsi="Arial"/>
      <w:color w:val="404040"/>
      <w:sz w:val="20"/>
      <w:szCs w:val="20"/>
      <w:lang w:eastAsia="en-US"/>
    </w:rPr>
  </w:style>
  <w:style w:type="character" w:customStyle="1" w:styleId="KontraktsstilChar">
    <w:name w:val="Kontraktsstil Char"/>
    <w:link w:val="Kontraktsstil"/>
    <w:locked/>
    <w:rsid w:val="001F5B95"/>
    <w:rPr>
      <w:rFonts w:ascii="Arial" w:hAnsi="Arial"/>
      <w:color w:val="404040"/>
      <w:lang w:eastAsia="en-US"/>
    </w:rPr>
  </w:style>
  <w:style w:type="paragraph" w:customStyle="1" w:styleId="Tabelltekst">
    <w:name w:val="Tabell tekst"/>
    <w:basedOn w:val="Bunntekst"/>
    <w:link w:val="TabelltekstChar"/>
    <w:autoRedefine/>
    <w:uiPriority w:val="2"/>
    <w:qFormat/>
    <w:rsid w:val="00C87726"/>
    <w:pPr>
      <w:tabs>
        <w:tab w:val="clear" w:pos="4536"/>
        <w:tab w:val="clear" w:pos="9072"/>
        <w:tab w:val="center" w:pos="4820"/>
        <w:tab w:val="right" w:pos="9639"/>
      </w:tabs>
      <w:spacing w:before="60" w:after="60"/>
    </w:pPr>
    <w:rPr>
      <w:rFonts w:ascii="Arial" w:hAnsi="Arial"/>
      <w:bCs/>
      <w:color w:val="404040"/>
      <w:sz w:val="20"/>
      <w:szCs w:val="20"/>
      <w:lang w:eastAsia="en-US"/>
    </w:rPr>
  </w:style>
  <w:style w:type="character" w:customStyle="1" w:styleId="TabelltekstChar">
    <w:name w:val="Tabell tekst Char"/>
    <w:link w:val="Tabelltekst"/>
    <w:uiPriority w:val="2"/>
    <w:locked/>
    <w:rsid w:val="00C87726"/>
    <w:rPr>
      <w:rFonts w:ascii="Arial" w:hAnsi="Arial"/>
      <w:bCs/>
      <w:color w:val="404040"/>
      <w:lang w:eastAsia="en-US"/>
    </w:rPr>
  </w:style>
  <w:style w:type="paragraph" w:customStyle="1" w:styleId="Kontraktstekstveiledene">
    <w:name w:val="Kontraktstekst veiledene"/>
    <w:basedOn w:val="Normal"/>
    <w:link w:val="KontraktstekstveiledeneTegn"/>
    <w:autoRedefine/>
    <w:uiPriority w:val="1"/>
    <w:qFormat/>
    <w:rsid w:val="00E94857"/>
    <w:pPr>
      <w:spacing w:before="40" w:after="40"/>
      <w:ind w:left="380"/>
    </w:pPr>
    <w:rPr>
      <w:rFonts w:ascii="Arial" w:hAnsi="Arial"/>
      <w:i/>
      <w:color w:val="FF0000"/>
      <w:sz w:val="20"/>
      <w:szCs w:val="20"/>
      <w:lang w:eastAsia="en-GB"/>
    </w:rPr>
  </w:style>
  <w:style w:type="character" w:customStyle="1" w:styleId="KontraktstekstveiledeneTegn">
    <w:name w:val="Kontraktstekst veiledene Tegn"/>
    <w:link w:val="Kontraktstekstveiledene"/>
    <w:uiPriority w:val="1"/>
    <w:locked/>
    <w:rsid w:val="00E94857"/>
    <w:rPr>
      <w:rFonts w:ascii="Arial" w:hAnsi="Arial"/>
      <w:i/>
      <w:color w:val="FF0000"/>
      <w:lang w:eastAsia="en-GB"/>
    </w:rPr>
  </w:style>
  <w:style w:type="character" w:customStyle="1" w:styleId="Omtale1">
    <w:name w:val="Omtale1"/>
    <w:basedOn w:val="Standardskriftforavsnitt"/>
    <w:uiPriority w:val="99"/>
    <w:semiHidden/>
    <w:unhideWhenUsed/>
    <w:rsid w:val="00B04573"/>
    <w:rPr>
      <w:color w:val="2B579A"/>
      <w:shd w:val="clear" w:color="auto" w:fill="E6E6E6"/>
    </w:rPr>
  </w:style>
  <w:style w:type="character" w:customStyle="1" w:styleId="Overskrift2Tegn">
    <w:name w:val="Overskrift 2 Tegn"/>
    <w:basedOn w:val="Standardskriftforavsnitt"/>
    <w:link w:val="Overskrift2"/>
    <w:uiPriority w:val="9"/>
    <w:rsid w:val="00AA34A0"/>
    <w:rPr>
      <w:rFonts w:ascii="Arial" w:hAnsi="Arial" w:cs="Arial"/>
      <w:b/>
      <w:bCs/>
      <w:sz w:val="24"/>
      <w:szCs w:val="24"/>
    </w:rPr>
  </w:style>
  <w:style w:type="character" w:styleId="Plassholdertekst">
    <w:name w:val="Placeholder Text"/>
    <w:basedOn w:val="Standardskriftforavsnitt"/>
    <w:semiHidden/>
    <w:rsid w:val="001553C2"/>
    <w:rPr>
      <w:color w:val="808080"/>
    </w:rPr>
  </w:style>
  <w:style w:type="table" w:styleId="Vanligtabell1">
    <w:name w:val="Plain Table 1"/>
    <w:basedOn w:val="Vanligtabell"/>
    <w:uiPriority w:val="41"/>
    <w:rsid w:val="00A6220C"/>
    <w:rPr>
      <w:rFonts w:asciiTheme="minorHAnsi" w:eastAsiaTheme="minorHAnsi" w:hAnsiTheme="minorHAnsi" w:cstheme="minorBidi"/>
      <w:sz w:val="24"/>
      <w:szCs w:val="24"/>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eavsnittTegn">
    <w:name w:val="Listeavsnitt Tegn"/>
    <w:basedOn w:val="Standardskriftforavsnitt"/>
    <w:link w:val="Listeavsnitt"/>
    <w:uiPriority w:val="34"/>
    <w:rsid w:val="00A6220C"/>
    <w:rPr>
      <w:rFonts w:ascii="Arial Narrow" w:hAnsi="Arial Narrow"/>
      <w:sz w:val="22"/>
      <w:szCs w:val="24"/>
    </w:rPr>
  </w:style>
  <w:style w:type="paragraph" w:customStyle="1" w:styleId="Default">
    <w:name w:val="Default"/>
    <w:rsid w:val="002877A1"/>
    <w:pPr>
      <w:autoSpaceDE w:val="0"/>
      <w:autoSpaceDN w:val="0"/>
      <w:adjustRightInd w:val="0"/>
    </w:pPr>
    <w:rPr>
      <w:rFonts w:ascii="Arial" w:hAnsi="Arial" w:cs="Arial"/>
      <w:color w:val="000000"/>
      <w:sz w:val="24"/>
      <w:szCs w:val="24"/>
    </w:rPr>
  </w:style>
  <w:style w:type="paragraph" w:customStyle="1" w:styleId="mortaga">
    <w:name w:val="mortag_a"/>
    <w:basedOn w:val="Normal"/>
    <w:rsid w:val="007E566D"/>
    <w:pPr>
      <w:spacing w:before="100" w:beforeAutospacing="1" w:after="100" w:afterAutospacing="1"/>
      <w:jc w:val="left"/>
    </w:pPr>
    <w:rPr>
      <w:rFonts w:ascii="Times New Roman" w:hAnsi="Times New Roman"/>
      <w:sz w:val="24"/>
      <w:lang w:eastAsia="zh-CN"/>
    </w:rPr>
  </w:style>
  <w:style w:type="character" w:customStyle="1" w:styleId="highlight">
    <w:name w:val="highlight"/>
    <w:basedOn w:val="Standardskriftforavsnitt"/>
    <w:rsid w:val="00A020BA"/>
  </w:style>
  <w:style w:type="character" w:customStyle="1" w:styleId="normaltextrun">
    <w:name w:val="normaltextrun"/>
    <w:basedOn w:val="Standardskriftforavsnitt"/>
    <w:rsid w:val="00535F24"/>
  </w:style>
  <w:style w:type="character" w:styleId="Ulstomtale">
    <w:name w:val="Unresolved Mention"/>
    <w:basedOn w:val="Standardskriftforavsnitt"/>
    <w:uiPriority w:val="99"/>
    <w:semiHidden/>
    <w:unhideWhenUsed/>
    <w:rsid w:val="00406F72"/>
    <w:rPr>
      <w:color w:val="605E5C"/>
      <w:shd w:val="clear" w:color="auto" w:fill="E1DFDD"/>
    </w:rPr>
  </w:style>
  <w:style w:type="character" w:styleId="Omtale">
    <w:name w:val="Mention"/>
    <w:basedOn w:val="Standardskriftforavsnitt"/>
    <w:uiPriority w:val="99"/>
    <w:unhideWhenUsed/>
    <w:rsid w:val="008C34C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8682">
      <w:bodyDiv w:val="1"/>
      <w:marLeft w:val="0"/>
      <w:marRight w:val="0"/>
      <w:marTop w:val="0"/>
      <w:marBottom w:val="0"/>
      <w:divBdr>
        <w:top w:val="none" w:sz="0" w:space="0" w:color="auto"/>
        <w:left w:val="none" w:sz="0" w:space="0" w:color="auto"/>
        <w:bottom w:val="none" w:sz="0" w:space="0" w:color="auto"/>
        <w:right w:val="none" w:sz="0" w:space="0" w:color="auto"/>
      </w:divBdr>
    </w:div>
    <w:div w:id="23678799">
      <w:bodyDiv w:val="1"/>
      <w:marLeft w:val="0"/>
      <w:marRight w:val="0"/>
      <w:marTop w:val="0"/>
      <w:marBottom w:val="0"/>
      <w:divBdr>
        <w:top w:val="none" w:sz="0" w:space="0" w:color="auto"/>
        <w:left w:val="none" w:sz="0" w:space="0" w:color="auto"/>
        <w:bottom w:val="none" w:sz="0" w:space="0" w:color="auto"/>
        <w:right w:val="none" w:sz="0" w:space="0" w:color="auto"/>
      </w:divBdr>
    </w:div>
    <w:div w:id="84808966">
      <w:bodyDiv w:val="1"/>
      <w:marLeft w:val="0"/>
      <w:marRight w:val="0"/>
      <w:marTop w:val="0"/>
      <w:marBottom w:val="0"/>
      <w:divBdr>
        <w:top w:val="none" w:sz="0" w:space="0" w:color="auto"/>
        <w:left w:val="none" w:sz="0" w:space="0" w:color="auto"/>
        <w:bottom w:val="none" w:sz="0" w:space="0" w:color="auto"/>
        <w:right w:val="none" w:sz="0" w:space="0" w:color="auto"/>
      </w:divBdr>
    </w:div>
    <w:div w:id="170335726">
      <w:bodyDiv w:val="1"/>
      <w:marLeft w:val="0"/>
      <w:marRight w:val="0"/>
      <w:marTop w:val="0"/>
      <w:marBottom w:val="0"/>
      <w:divBdr>
        <w:top w:val="none" w:sz="0" w:space="0" w:color="auto"/>
        <w:left w:val="none" w:sz="0" w:space="0" w:color="auto"/>
        <w:bottom w:val="none" w:sz="0" w:space="0" w:color="auto"/>
        <w:right w:val="none" w:sz="0" w:space="0" w:color="auto"/>
      </w:divBdr>
    </w:div>
    <w:div w:id="239221634">
      <w:bodyDiv w:val="1"/>
      <w:marLeft w:val="0"/>
      <w:marRight w:val="0"/>
      <w:marTop w:val="0"/>
      <w:marBottom w:val="0"/>
      <w:divBdr>
        <w:top w:val="none" w:sz="0" w:space="0" w:color="auto"/>
        <w:left w:val="none" w:sz="0" w:space="0" w:color="auto"/>
        <w:bottom w:val="none" w:sz="0" w:space="0" w:color="auto"/>
        <w:right w:val="none" w:sz="0" w:space="0" w:color="auto"/>
      </w:divBdr>
      <w:divsChild>
        <w:div w:id="1298025861">
          <w:marLeft w:val="60"/>
          <w:marRight w:val="60"/>
          <w:marTop w:val="0"/>
          <w:marBottom w:val="0"/>
          <w:divBdr>
            <w:top w:val="none" w:sz="0" w:space="0" w:color="auto"/>
            <w:left w:val="none" w:sz="0" w:space="0" w:color="auto"/>
            <w:bottom w:val="none" w:sz="0" w:space="0" w:color="auto"/>
            <w:right w:val="none" w:sz="0" w:space="0" w:color="auto"/>
          </w:divBdr>
        </w:div>
      </w:divsChild>
    </w:div>
    <w:div w:id="241644010">
      <w:bodyDiv w:val="1"/>
      <w:marLeft w:val="0"/>
      <w:marRight w:val="0"/>
      <w:marTop w:val="0"/>
      <w:marBottom w:val="0"/>
      <w:divBdr>
        <w:top w:val="none" w:sz="0" w:space="0" w:color="auto"/>
        <w:left w:val="none" w:sz="0" w:space="0" w:color="auto"/>
        <w:bottom w:val="none" w:sz="0" w:space="0" w:color="auto"/>
        <w:right w:val="none" w:sz="0" w:space="0" w:color="auto"/>
      </w:divBdr>
    </w:div>
    <w:div w:id="248589624">
      <w:bodyDiv w:val="1"/>
      <w:marLeft w:val="0"/>
      <w:marRight w:val="0"/>
      <w:marTop w:val="0"/>
      <w:marBottom w:val="0"/>
      <w:divBdr>
        <w:top w:val="none" w:sz="0" w:space="0" w:color="auto"/>
        <w:left w:val="none" w:sz="0" w:space="0" w:color="auto"/>
        <w:bottom w:val="none" w:sz="0" w:space="0" w:color="auto"/>
        <w:right w:val="none" w:sz="0" w:space="0" w:color="auto"/>
      </w:divBdr>
    </w:div>
    <w:div w:id="520625807">
      <w:bodyDiv w:val="1"/>
      <w:marLeft w:val="0"/>
      <w:marRight w:val="0"/>
      <w:marTop w:val="0"/>
      <w:marBottom w:val="0"/>
      <w:divBdr>
        <w:top w:val="none" w:sz="0" w:space="0" w:color="auto"/>
        <w:left w:val="none" w:sz="0" w:space="0" w:color="auto"/>
        <w:bottom w:val="none" w:sz="0" w:space="0" w:color="auto"/>
        <w:right w:val="none" w:sz="0" w:space="0" w:color="auto"/>
      </w:divBdr>
    </w:div>
    <w:div w:id="635989138">
      <w:bodyDiv w:val="1"/>
      <w:marLeft w:val="0"/>
      <w:marRight w:val="0"/>
      <w:marTop w:val="0"/>
      <w:marBottom w:val="0"/>
      <w:divBdr>
        <w:top w:val="none" w:sz="0" w:space="0" w:color="auto"/>
        <w:left w:val="none" w:sz="0" w:space="0" w:color="auto"/>
        <w:bottom w:val="none" w:sz="0" w:space="0" w:color="auto"/>
        <w:right w:val="none" w:sz="0" w:space="0" w:color="auto"/>
      </w:divBdr>
    </w:div>
    <w:div w:id="737829854">
      <w:bodyDiv w:val="1"/>
      <w:marLeft w:val="0"/>
      <w:marRight w:val="0"/>
      <w:marTop w:val="0"/>
      <w:marBottom w:val="0"/>
      <w:divBdr>
        <w:top w:val="none" w:sz="0" w:space="0" w:color="auto"/>
        <w:left w:val="none" w:sz="0" w:space="0" w:color="auto"/>
        <w:bottom w:val="none" w:sz="0" w:space="0" w:color="auto"/>
        <w:right w:val="none" w:sz="0" w:space="0" w:color="auto"/>
      </w:divBdr>
    </w:div>
    <w:div w:id="771782756">
      <w:bodyDiv w:val="1"/>
      <w:marLeft w:val="0"/>
      <w:marRight w:val="0"/>
      <w:marTop w:val="0"/>
      <w:marBottom w:val="0"/>
      <w:divBdr>
        <w:top w:val="none" w:sz="0" w:space="0" w:color="auto"/>
        <w:left w:val="none" w:sz="0" w:space="0" w:color="auto"/>
        <w:bottom w:val="none" w:sz="0" w:space="0" w:color="auto"/>
        <w:right w:val="none" w:sz="0" w:space="0" w:color="auto"/>
      </w:divBdr>
    </w:div>
    <w:div w:id="1182016579">
      <w:bodyDiv w:val="1"/>
      <w:marLeft w:val="0"/>
      <w:marRight w:val="0"/>
      <w:marTop w:val="0"/>
      <w:marBottom w:val="0"/>
      <w:divBdr>
        <w:top w:val="none" w:sz="0" w:space="0" w:color="auto"/>
        <w:left w:val="none" w:sz="0" w:space="0" w:color="auto"/>
        <w:bottom w:val="none" w:sz="0" w:space="0" w:color="auto"/>
        <w:right w:val="none" w:sz="0" w:space="0" w:color="auto"/>
      </w:divBdr>
    </w:div>
    <w:div w:id="1188523745">
      <w:bodyDiv w:val="1"/>
      <w:marLeft w:val="0"/>
      <w:marRight w:val="0"/>
      <w:marTop w:val="0"/>
      <w:marBottom w:val="0"/>
      <w:divBdr>
        <w:top w:val="none" w:sz="0" w:space="0" w:color="auto"/>
        <w:left w:val="none" w:sz="0" w:space="0" w:color="auto"/>
        <w:bottom w:val="none" w:sz="0" w:space="0" w:color="auto"/>
        <w:right w:val="none" w:sz="0" w:space="0" w:color="auto"/>
      </w:divBdr>
    </w:div>
    <w:div w:id="1377507455">
      <w:bodyDiv w:val="1"/>
      <w:marLeft w:val="0"/>
      <w:marRight w:val="0"/>
      <w:marTop w:val="0"/>
      <w:marBottom w:val="0"/>
      <w:divBdr>
        <w:top w:val="none" w:sz="0" w:space="0" w:color="auto"/>
        <w:left w:val="none" w:sz="0" w:space="0" w:color="auto"/>
        <w:bottom w:val="none" w:sz="0" w:space="0" w:color="auto"/>
        <w:right w:val="none" w:sz="0" w:space="0" w:color="auto"/>
      </w:divBdr>
    </w:div>
    <w:div w:id="1388531182">
      <w:bodyDiv w:val="1"/>
      <w:marLeft w:val="0"/>
      <w:marRight w:val="0"/>
      <w:marTop w:val="0"/>
      <w:marBottom w:val="0"/>
      <w:divBdr>
        <w:top w:val="none" w:sz="0" w:space="0" w:color="auto"/>
        <w:left w:val="none" w:sz="0" w:space="0" w:color="auto"/>
        <w:bottom w:val="none" w:sz="0" w:space="0" w:color="auto"/>
        <w:right w:val="none" w:sz="0" w:space="0" w:color="auto"/>
      </w:divBdr>
    </w:div>
    <w:div w:id="1545559761">
      <w:bodyDiv w:val="1"/>
      <w:marLeft w:val="0"/>
      <w:marRight w:val="0"/>
      <w:marTop w:val="0"/>
      <w:marBottom w:val="0"/>
      <w:divBdr>
        <w:top w:val="none" w:sz="0" w:space="0" w:color="auto"/>
        <w:left w:val="none" w:sz="0" w:space="0" w:color="auto"/>
        <w:bottom w:val="none" w:sz="0" w:space="0" w:color="auto"/>
        <w:right w:val="none" w:sz="0" w:space="0" w:color="auto"/>
      </w:divBdr>
    </w:div>
    <w:div w:id="1563251481">
      <w:bodyDiv w:val="1"/>
      <w:marLeft w:val="0"/>
      <w:marRight w:val="0"/>
      <w:marTop w:val="0"/>
      <w:marBottom w:val="0"/>
      <w:divBdr>
        <w:top w:val="none" w:sz="0" w:space="0" w:color="auto"/>
        <w:left w:val="none" w:sz="0" w:space="0" w:color="auto"/>
        <w:bottom w:val="none" w:sz="0" w:space="0" w:color="auto"/>
        <w:right w:val="none" w:sz="0" w:space="0" w:color="auto"/>
      </w:divBdr>
    </w:div>
    <w:div w:id="1591547763">
      <w:bodyDiv w:val="1"/>
      <w:marLeft w:val="0"/>
      <w:marRight w:val="0"/>
      <w:marTop w:val="0"/>
      <w:marBottom w:val="0"/>
      <w:divBdr>
        <w:top w:val="none" w:sz="0" w:space="0" w:color="auto"/>
        <w:left w:val="none" w:sz="0" w:space="0" w:color="auto"/>
        <w:bottom w:val="none" w:sz="0" w:space="0" w:color="auto"/>
        <w:right w:val="none" w:sz="0" w:space="0" w:color="auto"/>
      </w:divBdr>
    </w:div>
    <w:div w:id="1613397091">
      <w:bodyDiv w:val="1"/>
      <w:marLeft w:val="0"/>
      <w:marRight w:val="0"/>
      <w:marTop w:val="0"/>
      <w:marBottom w:val="0"/>
      <w:divBdr>
        <w:top w:val="none" w:sz="0" w:space="0" w:color="auto"/>
        <w:left w:val="none" w:sz="0" w:space="0" w:color="auto"/>
        <w:bottom w:val="none" w:sz="0" w:space="0" w:color="auto"/>
        <w:right w:val="none" w:sz="0" w:space="0" w:color="auto"/>
      </w:divBdr>
    </w:div>
    <w:div w:id="1642881696">
      <w:bodyDiv w:val="1"/>
      <w:marLeft w:val="0"/>
      <w:marRight w:val="0"/>
      <w:marTop w:val="0"/>
      <w:marBottom w:val="0"/>
      <w:divBdr>
        <w:top w:val="none" w:sz="0" w:space="0" w:color="auto"/>
        <w:left w:val="none" w:sz="0" w:space="0" w:color="auto"/>
        <w:bottom w:val="none" w:sz="0" w:space="0" w:color="auto"/>
        <w:right w:val="none" w:sz="0" w:space="0" w:color="auto"/>
      </w:divBdr>
    </w:div>
    <w:div w:id="1666086527">
      <w:bodyDiv w:val="1"/>
      <w:marLeft w:val="0"/>
      <w:marRight w:val="0"/>
      <w:marTop w:val="0"/>
      <w:marBottom w:val="0"/>
      <w:divBdr>
        <w:top w:val="none" w:sz="0" w:space="0" w:color="auto"/>
        <w:left w:val="none" w:sz="0" w:space="0" w:color="auto"/>
        <w:bottom w:val="none" w:sz="0" w:space="0" w:color="auto"/>
        <w:right w:val="none" w:sz="0" w:space="0" w:color="auto"/>
      </w:divBdr>
    </w:div>
    <w:div w:id="1717267172">
      <w:bodyDiv w:val="1"/>
      <w:marLeft w:val="0"/>
      <w:marRight w:val="0"/>
      <w:marTop w:val="0"/>
      <w:marBottom w:val="0"/>
      <w:divBdr>
        <w:top w:val="none" w:sz="0" w:space="0" w:color="auto"/>
        <w:left w:val="none" w:sz="0" w:space="0" w:color="auto"/>
        <w:bottom w:val="none" w:sz="0" w:space="0" w:color="auto"/>
        <w:right w:val="none" w:sz="0" w:space="0" w:color="auto"/>
      </w:divBdr>
    </w:div>
    <w:div w:id="1740513285">
      <w:bodyDiv w:val="1"/>
      <w:marLeft w:val="0"/>
      <w:marRight w:val="0"/>
      <w:marTop w:val="0"/>
      <w:marBottom w:val="0"/>
      <w:divBdr>
        <w:top w:val="none" w:sz="0" w:space="0" w:color="auto"/>
        <w:left w:val="none" w:sz="0" w:space="0" w:color="auto"/>
        <w:bottom w:val="none" w:sz="0" w:space="0" w:color="auto"/>
        <w:right w:val="none" w:sz="0" w:space="0" w:color="auto"/>
      </w:divBdr>
    </w:div>
    <w:div w:id="1984579388">
      <w:bodyDiv w:val="1"/>
      <w:marLeft w:val="0"/>
      <w:marRight w:val="0"/>
      <w:marTop w:val="0"/>
      <w:marBottom w:val="0"/>
      <w:divBdr>
        <w:top w:val="none" w:sz="0" w:space="0" w:color="auto"/>
        <w:left w:val="none" w:sz="0" w:space="0" w:color="auto"/>
        <w:bottom w:val="none" w:sz="0" w:space="0" w:color="auto"/>
        <w:right w:val="none" w:sz="0" w:space="0" w:color="auto"/>
      </w:divBdr>
    </w:div>
    <w:div w:id="1985423555">
      <w:bodyDiv w:val="1"/>
      <w:marLeft w:val="0"/>
      <w:marRight w:val="0"/>
      <w:marTop w:val="0"/>
      <w:marBottom w:val="0"/>
      <w:divBdr>
        <w:top w:val="none" w:sz="0" w:space="0" w:color="auto"/>
        <w:left w:val="none" w:sz="0" w:space="0" w:color="auto"/>
        <w:bottom w:val="none" w:sz="0" w:space="0" w:color="auto"/>
        <w:right w:val="none" w:sz="0" w:space="0" w:color="auto"/>
      </w:divBdr>
    </w:div>
    <w:div w:id="205469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lysekonsern.no/kontakt/leverandorer/krav-til-leverandore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il.clausen@lyse.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E7E3422BB52424F8AE5C571F1C4AB9F" ma:contentTypeVersion="8" ma:contentTypeDescription="Opprett et nytt dokument." ma:contentTypeScope="" ma:versionID="1e8034d109c82ba50690c6f4b1469c77">
  <xsd:schema xmlns:xsd="http://www.w3.org/2001/XMLSchema" xmlns:xs="http://www.w3.org/2001/XMLSchema" xmlns:p="http://schemas.microsoft.com/office/2006/metadata/properties" xmlns:ns2="156fb7da-aa04-431c-a824-20ba6f61a9aa" targetNamespace="http://schemas.microsoft.com/office/2006/metadata/properties" ma:root="true" ma:fieldsID="d9789416106cdc3994f4d5492db7e32a" ns2:_="">
    <xsd:import namespace="156fb7da-aa04-431c-a824-20ba6f61a9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ServiceBillingMetadat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fb7da-aa04-431c-a824-20ba6f61a9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BillingMetadata" ma:index="14" nillable="true" ma:displayName="MediaServiceBillingMetadata" ma:hidden="true" ma:internalName="MediaServiceBillingMetadata"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07F822-1036-4175-BF26-38C7ECFB8433}">
  <ds:schemaRefs>
    <ds:schemaRef ds:uri="http://schemas.openxmlformats.org/officeDocument/2006/bibliography"/>
  </ds:schemaRefs>
</ds:datastoreItem>
</file>

<file path=customXml/itemProps2.xml><?xml version="1.0" encoding="utf-8"?>
<ds:datastoreItem xmlns:ds="http://schemas.openxmlformats.org/officeDocument/2006/customXml" ds:itemID="{DDCF1936-619E-430B-8098-CAA751653314}">
  <ds:schemaRefs>
    <ds:schemaRef ds:uri="http://schemas.microsoft.com/sharepoint/v3/contenttype/forms"/>
  </ds:schemaRefs>
</ds:datastoreItem>
</file>

<file path=customXml/itemProps3.xml><?xml version="1.0" encoding="utf-8"?>
<ds:datastoreItem xmlns:ds="http://schemas.openxmlformats.org/officeDocument/2006/customXml" ds:itemID="{04B1C1B5-4D44-418D-A10F-7CCB9959E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fb7da-aa04-431c-a824-20ba6f61a9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5B914-75BA-4103-9B84-015CDF2C0C4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2ca942f-06c2-4f38-9407-0e447dedbb67}" enabled="0" method="" siteId="{22ca942f-06c2-4f38-9407-0e447dedbb67}" removed="1"/>
</clbl:labelList>
</file>

<file path=docProps/app.xml><?xml version="1.0" encoding="utf-8"?>
<Properties xmlns="http://schemas.openxmlformats.org/officeDocument/2006/extended-properties" xmlns:vt="http://schemas.openxmlformats.org/officeDocument/2006/docPropsVTypes">
  <Template>Normal</Template>
  <TotalTime>1192</TotalTime>
  <Pages>12</Pages>
  <Words>4569</Words>
  <Characters>24216</Characters>
  <Application>Microsoft Office Word</Application>
  <DocSecurity>0</DocSecurity>
  <Lines>201</Lines>
  <Paragraphs>57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28728</CharactersWithSpaces>
  <SharedDoc>false</SharedDoc>
  <HLinks>
    <vt:vector size="210" baseType="variant">
      <vt:variant>
        <vt:i4>7798828</vt:i4>
      </vt:variant>
      <vt:variant>
        <vt:i4>201</vt:i4>
      </vt:variant>
      <vt:variant>
        <vt:i4>0</vt:i4>
      </vt:variant>
      <vt:variant>
        <vt:i4>5</vt:i4>
      </vt:variant>
      <vt:variant>
        <vt:lpwstr>https://www.lysekonsern.no/kontakt/leverandorer/krav-til-leverandorer/</vt:lpwstr>
      </vt:variant>
      <vt:variant>
        <vt:lpwstr/>
      </vt:variant>
      <vt:variant>
        <vt:i4>917605</vt:i4>
      </vt:variant>
      <vt:variant>
        <vt:i4>183</vt:i4>
      </vt:variant>
      <vt:variant>
        <vt:i4>0</vt:i4>
      </vt:variant>
      <vt:variant>
        <vt:i4>5</vt:i4>
      </vt:variant>
      <vt:variant>
        <vt:lpwstr>mailto:emil.clausen@lyse.no</vt:lpwstr>
      </vt:variant>
      <vt:variant>
        <vt:lpwstr/>
      </vt:variant>
      <vt:variant>
        <vt:i4>1703987</vt:i4>
      </vt:variant>
      <vt:variant>
        <vt:i4>176</vt:i4>
      </vt:variant>
      <vt:variant>
        <vt:i4>0</vt:i4>
      </vt:variant>
      <vt:variant>
        <vt:i4>5</vt:i4>
      </vt:variant>
      <vt:variant>
        <vt:lpwstr/>
      </vt:variant>
      <vt:variant>
        <vt:lpwstr>_Toc237854324</vt:lpwstr>
      </vt:variant>
      <vt:variant>
        <vt:i4>1703987</vt:i4>
      </vt:variant>
      <vt:variant>
        <vt:i4>170</vt:i4>
      </vt:variant>
      <vt:variant>
        <vt:i4>0</vt:i4>
      </vt:variant>
      <vt:variant>
        <vt:i4>5</vt:i4>
      </vt:variant>
      <vt:variant>
        <vt:lpwstr/>
      </vt:variant>
      <vt:variant>
        <vt:lpwstr>_Toc237854323</vt:lpwstr>
      </vt:variant>
      <vt:variant>
        <vt:i4>1703987</vt:i4>
      </vt:variant>
      <vt:variant>
        <vt:i4>164</vt:i4>
      </vt:variant>
      <vt:variant>
        <vt:i4>0</vt:i4>
      </vt:variant>
      <vt:variant>
        <vt:i4>5</vt:i4>
      </vt:variant>
      <vt:variant>
        <vt:lpwstr/>
      </vt:variant>
      <vt:variant>
        <vt:lpwstr>_Toc237854322</vt:lpwstr>
      </vt:variant>
      <vt:variant>
        <vt:i4>1703987</vt:i4>
      </vt:variant>
      <vt:variant>
        <vt:i4>158</vt:i4>
      </vt:variant>
      <vt:variant>
        <vt:i4>0</vt:i4>
      </vt:variant>
      <vt:variant>
        <vt:i4>5</vt:i4>
      </vt:variant>
      <vt:variant>
        <vt:lpwstr/>
      </vt:variant>
      <vt:variant>
        <vt:lpwstr>_Toc237854321</vt:lpwstr>
      </vt:variant>
      <vt:variant>
        <vt:i4>1703987</vt:i4>
      </vt:variant>
      <vt:variant>
        <vt:i4>152</vt:i4>
      </vt:variant>
      <vt:variant>
        <vt:i4>0</vt:i4>
      </vt:variant>
      <vt:variant>
        <vt:i4>5</vt:i4>
      </vt:variant>
      <vt:variant>
        <vt:lpwstr/>
      </vt:variant>
      <vt:variant>
        <vt:lpwstr>_Toc237854320</vt:lpwstr>
      </vt:variant>
      <vt:variant>
        <vt:i4>1638451</vt:i4>
      </vt:variant>
      <vt:variant>
        <vt:i4>146</vt:i4>
      </vt:variant>
      <vt:variant>
        <vt:i4>0</vt:i4>
      </vt:variant>
      <vt:variant>
        <vt:i4>5</vt:i4>
      </vt:variant>
      <vt:variant>
        <vt:lpwstr/>
      </vt:variant>
      <vt:variant>
        <vt:lpwstr>_Toc237854319</vt:lpwstr>
      </vt:variant>
      <vt:variant>
        <vt:i4>1638451</vt:i4>
      </vt:variant>
      <vt:variant>
        <vt:i4>140</vt:i4>
      </vt:variant>
      <vt:variant>
        <vt:i4>0</vt:i4>
      </vt:variant>
      <vt:variant>
        <vt:i4>5</vt:i4>
      </vt:variant>
      <vt:variant>
        <vt:lpwstr/>
      </vt:variant>
      <vt:variant>
        <vt:lpwstr>_Toc237854318</vt:lpwstr>
      </vt:variant>
      <vt:variant>
        <vt:i4>1638451</vt:i4>
      </vt:variant>
      <vt:variant>
        <vt:i4>134</vt:i4>
      </vt:variant>
      <vt:variant>
        <vt:i4>0</vt:i4>
      </vt:variant>
      <vt:variant>
        <vt:i4>5</vt:i4>
      </vt:variant>
      <vt:variant>
        <vt:lpwstr/>
      </vt:variant>
      <vt:variant>
        <vt:lpwstr>_Toc237854317</vt:lpwstr>
      </vt:variant>
      <vt:variant>
        <vt:i4>1638451</vt:i4>
      </vt:variant>
      <vt:variant>
        <vt:i4>128</vt:i4>
      </vt:variant>
      <vt:variant>
        <vt:i4>0</vt:i4>
      </vt:variant>
      <vt:variant>
        <vt:i4>5</vt:i4>
      </vt:variant>
      <vt:variant>
        <vt:lpwstr/>
      </vt:variant>
      <vt:variant>
        <vt:lpwstr>_Toc237854316</vt:lpwstr>
      </vt:variant>
      <vt:variant>
        <vt:i4>1638451</vt:i4>
      </vt:variant>
      <vt:variant>
        <vt:i4>122</vt:i4>
      </vt:variant>
      <vt:variant>
        <vt:i4>0</vt:i4>
      </vt:variant>
      <vt:variant>
        <vt:i4>5</vt:i4>
      </vt:variant>
      <vt:variant>
        <vt:lpwstr/>
      </vt:variant>
      <vt:variant>
        <vt:lpwstr>_Toc237854315</vt:lpwstr>
      </vt:variant>
      <vt:variant>
        <vt:i4>1638451</vt:i4>
      </vt:variant>
      <vt:variant>
        <vt:i4>116</vt:i4>
      </vt:variant>
      <vt:variant>
        <vt:i4>0</vt:i4>
      </vt:variant>
      <vt:variant>
        <vt:i4>5</vt:i4>
      </vt:variant>
      <vt:variant>
        <vt:lpwstr/>
      </vt:variant>
      <vt:variant>
        <vt:lpwstr>_Toc237854314</vt:lpwstr>
      </vt:variant>
      <vt:variant>
        <vt:i4>1638451</vt:i4>
      </vt:variant>
      <vt:variant>
        <vt:i4>110</vt:i4>
      </vt:variant>
      <vt:variant>
        <vt:i4>0</vt:i4>
      </vt:variant>
      <vt:variant>
        <vt:i4>5</vt:i4>
      </vt:variant>
      <vt:variant>
        <vt:lpwstr/>
      </vt:variant>
      <vt:variant>
        <vt:lpwstr>_Toc237854313</vt:lpwstr>
      </vt:variant>
      <vt:variant>
        <vt:i4>1638451</vt:i4>
      </vt:variant>
      <vt:variant>
        <vt:i4>104</vt:i4>
      </vt:variant>
      <vt:variant>
        <vt:i4>0</vt:i4>
      </vt:variant>
      <vt:variant>
        <vt:i4>5</vt:i4>
      </vt:variant>
      <vt:variant>
        <vt:lpwstr/>
      </vt:variant>
      <vt:variant>
        <vt:lpwstr>_Toc237854312</vt:lpwstr>
      </vt:variant>
      <vt:variant>
        <vt:i4>1638451</vt:i4>
      </vt:variant>
      <vt:variant>
        <vt:i4>98</vt:i4>
      </vt:variant>
      <vt:variant>
        <vt:i4>0</vt:i4>
      </vt:variant>
      <vt:variant>
        <vt:i4>5</vt:i4>
      </vt:variant>
      <vt:variant>
        <vt:lpwstr/>
      </vt:variant>
      <vt:variant>
        <vt:lpwstr>_Toc237854311</vt:lpwstr>
      </vt:variant>
      <vt:variant>
        <vt:i4>1638451</vt:i4>
      </vt:variant>
      <vt:variant>
        <vt:i4>92</vt:i4>
      </vt:variant>
      <vt:variant>
        <vt:i4>0</vt:i4>
      </vt:variant>
      <vt:variant>
        <vt:i4>5</vt:i4>
      </vt:variant>
      <vt:variant>
        <vt:lpwstr/>
      </vt:variant>
      <vt:variant>
        <vt:lpwstr>_Toc237854310</vt:lpwstr>
      </vt:variant>
      <vt:variant>
        <vt:i4>1572915</vt:i4>
      </vt:variant>
      <vt:variant>
        <vt:i4>86</vt:i4>
      </vt:variant>
      <vt:variant>
        <vt:i4>0</vt:i4>
      </vt:variant>
      <vt:variant>
        <vt:i4>5</vt:i4>
      </vt:variant>
      <vt:variant>
        <vt:lpwstr/>
      </vt:variant>
      <vt:variant>
        <vt:lpwstr>_Toc237854309</vt:lpwstr>
      </vt:variant>
      <vt:variant>
        <vt:i4>1572915</vt:i4>
      </vt:variant>
      <vt:variant>
        <vt:i4>80</vt:i4>
      </vt:variant>
      <vt:variant>
        <vt:i4>0</vt:i4>
      </vt:variant>
      <vt:variant>
        <vt:i4>5</vt:i4>
      </vt:variant>
      <vt:variant>
        <vt:lpwstr/>
      </vt:variant>
      <vt:variant>
        <vt:lpwstr>_Toc237854308</vt:lpwstr>
      </vt:variant>
      <vt:variant>
        <vt:i4>1572915</vt:i4>
      </vt:variant>
      <vt:variant>
        <vt:i4>74</vt:i4>
      </vt:variant>
      <vt:variant>
        <vt:i4>0</vt:i4>
      </vt:variant>
      <vt:variant>
        <vt:i4>5</vt:i4>
      </vt:variant>
      <vt:variant>
        <vt:lpwstr/>
      </vt:variant>
      <vt:variant>
        <vt:lpwstr>_Toc237854307</vt:lpwstr>
      </vt:variant>
      <vt:variant>
        <vt:i4>1572915</vt:i4>
      </vt:variant>
      <vt:variant>
        <vt:i4>68</vt:i4>
      </vt:variant>
      <vt:variant>
        <vt:i4>0</vt:i4>
      </vt:variant>
      <vt:variant>
        <vt:i4>5</vt:i4>
      </vt:variant>
      <vt:variant>
        <vt:lpwstr/>
      </vt:variant>
      <vt:variant>
        <vt:lpwstr>_Toc237854306</vt:lpwstr>
      </vt:variant>
      <vt:variant>
        <vt:i4>1572915</vt:i4>
      </vt:variant>
      <vt:variant>
        <vt:i4>62</vt:i4>
      </vt:variant>
      <vt:variant>
        <vt:i4>0</vt:i4>
      </vt:variant>
      <vt:variant>
        <vt:i4>5</vt:i4>
      </vt:variant>
      <vt:variant>
        <vt:lpwstr/>
      </vt:variant>
      <vt:variant>
        <vt:lpwstr>_Toc237854305</vt:lpwstr>
      </vt:variant>
      <vt:variant>
        <vt:i4>1572915</vt:i4>
      </vt:variant>
      <vt:variant>
        <vt:i4>56</vt:i4>
      </vt:variant>
      <vt:variant>
        <vt:i4>0</vt:i4>
      </vt:variant>
      <vt:variant>
        <vt:i4>5</vt:i4>
      </vt:variant>
      <vt:variant>
        <vt:lpwstr/>
      </vt:variant>
      <vt:variant>
        <vt:lpwstr>_Toc237854304</vt:lpwstr>
      </vt:variant>
      <vt:variant>
        <vt:i4>1572915</vt:i4>
      </vt:variant>
      <vt:variant>
        <vt:i4>50</vt:i4>
      </vt:variant>
      <vt:variant>
        <vt:i4>0</vt:i4>
      </vt:variant>
      <vt:variant>
        <vt:i4>5</vt:i4>
      </vt:variant>
      <vt:variant>
        <vt:lpwstr/>
      </vt:variant>
      <vt:variant>
        <vt:lpwstr>_Toc237854303</vt:lpwstr>
      </vt:variant>
      <vt:variant>
        <vt:i4>1572915</vt:i4>
      </vt:variant>
      <vt:variant>
        <vt:i4>44</vt:i4>
      </vt:variant>
      <vt:variant>
        <vt:i4>0</vt:i4>
      </vt:variant>
      <vt:variant>
        <vt:i4>5</vt:i4>
      </vt:variant>
      <vt:variant>
        <vt:lpwstr/>
      </vt:variant>
      <vt:variant>
        <vt:lpwstr>_Toc237854302</vt:lpwstr>
      </vt:variant>
      <vt:variant>
        <vt:i4>1572915</vt:i4>
      </vt:variant>
      <vt:variant>
        <vt:i4>38</vt:i4>
      </vt:variant>
      <vt:variant>
        <vt:i4>0</vt:i4>
      </vt:variant>
      <vt:variant>
        <vt:i4>5</vt:i4>
      </vt:variant>
      <vt:variant>
        <vt:lpwstr/>
      </vt:variant>
      <vt:variant>
        <vt:lpwstr>_Toc237854301</vt:lpwstr>
      </vt:variant>
      <vt:variant>
        <vt:i4>1572915</vt:i4>
      </vt:variant>
      <vt:variant>
        <vt:i4>32</vt:i4>
      </vt:variant>
      <vt:variant>
        <vt:i4>0</vt:i4>
      </vt:variant>
      <vt:variant>
        <vt:i4>5</vt:i4>
      </vt:variant>
      <vt:variant>
        <vt:lpwstr/>
      </vt:variant>
      <vt:variant>
        <vt:lpwstr>_Toc237854300</vt:lpwstr>
      </vt:variant>
      <vt:variant>
        <vt:i4>1114162</vt:i4>
      </vt:variant>
      <vt:variant>
        <vt:i4>26</vt:i4>
      </vt:variant>
      <vt:variant>
        <vt:i4>0</vt:i4>
      </vt:variant>
      <vt:variant>
        <vt:i4>5</vt:i4>
      </vt:variant>
      <vt:variant>
        <vt:lpwstr/>
      </vt:variant>
      <vt:variant>
        <vt:lpwstr>_Toc237854299</vt:lpwstr>
      </vt:variant>
      <vt:variant>
        <vt:i4>1114162</vt:i4>
      </vt:variant>
      <vt:variant>
        <vt:i4>20</vt:i4>
      </vt:variant>
      <vt:variant>
        <vt:i4>0</vt:i4>
      </vt:variant>
      <vt:variant>
        <vt:i4>5</vt:i4>
      </vt:variant>
      <vt:variant>
        <vt:lpwstr/>
      </vt:variant>
      <vt:variant>
        <vt:lpwstr>_Toc237854298</vt:lpwstr>
      </vt:variant>
      <vt:variant>
        <vt:i4>1114162</vt:i4>
      </vt:variant>
      <vt:variant>
        <vt:i4>14</vt:i4>
      </vt:variant>
      <vt:variant>
        <vt:i4>0</vt:i4>
      </vt:variant>
      <vt:variant>
        <vt:i4>5</vt:i4>
      </vt:variant>
      <vt:variant>
        <vt:lpwstr/>
      </vt:variant>
      <vt:variant>
        <vt:lpwstr>_Toc237854297</vt:lpwstr>
      </vt:variant>
      <vt:variant>
        <vt:i4>1114162</vt:i4>
      </vt:variant>
      <vt:variant>
        <vt:i4>8</vt:i4>
      </vt:variant>
      <vt:variant>
        <vt:i4>0</vt:i4>
      </vt:variant>
      <vt:variant>
        <vt:i4>5</vt:i4>
      </vt:variant>
      <vt:variant>
        <vt:lpwstr/>
      </vt:variant>
      <vt:variant>
        <vt:lpwstr>_Toc237854296</vt:lpwstr>
      </vt:variant>
      <vt:variant>
        <vt:i4>1114162</vt:i4>
      </vt:variant>
      <vt:variant>
        <vt:i4>2</vt:i4>
      </vt:variant>
      <vt:variant>
        <vt:i4>0</vt:i4>
      </vt:variant>
      <vt:variant>
        <vt:i4>5</vt:i4>
      </vt:variant>
      <vt:variant>
        <vt:lpwstr/>
      </vt:variant>
      <vt:variant>
        <vt:lpwstr>_Toc237854295</vt:lpwstr>
      </vt:variant>
      <vt:variant>
        <vt:i4>65641</vt:i4>
      </vt:variant>
      <vt:variant>
        <vt:i4>6</vt:i4>
      </vt:variant>
      <vt:variant>
        <vt:i4>0</vt:i4>
      </vt:variant>
      <vt:variant>
        <vt:i4>5</vt:i4>
      </vt:variant>
      <vt:variant>
        <vt:lpwstr>mailto:Havard.Stokkeland@lyse.no</vt:lpwstr>
      </vt:variant>
      <vt:variant>
        <vt:lpwstr/>
      </vt:variant>
      <vt:variant>
        <vt:i4>2687045</vt:i4>
      </vt:variant>
      <vt:variant>
        <vt:i4>3</vt:i4>
      </vt:variant>
      <vt:variant>
        <vt:i4>0</vt:i4>
      </vt:variant>
      <vt:variant>
        <vt:i4>5</vt:i4>
      </vt:variant>
      <vt:variant>
        <vt:lpwstr>mailto:maren.harestad@lyse.no</vt:lpwstr>
      </vt:variant>
      <vt:variant>
        <vt:lpwstr/>
      </vt:variant>
      <vt:variant>
        <vt:i4>917605</vt:i4>
      </vt:variant>
      <vt:variant>
        <vt:i4>0</vt:i4>
      </vt:variant>
      <vt:variant>
        <vt:i4>0</vt:i4>
      </vt:variant>
      <vt:variant>
        <vt:i4>5</vt:i4>
      </vt:variant>
      <vt:variant>
        <vt:lpwstr>mailto:emil.clausen@lyse.no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Emil Clausen</cp:lastModifiedBy>
  <cp:revision>570</cp:revision>
  <dcterms:created xsi:type="dcterms:W3CDTF">2023-04-19T12:36:00Z</dcterms:created>
  <dcterms:modified xsi:type="dcterms:W3CDTF">2026-08-26T07:38:00Z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0x0101002E7E3422BB52424F8AE5C571F1C4AB9F</vt:lpwstr>
  </property>
  <property fmtid="{D5CDD505-2E9C-101B-9397-08002B2CF9AE}" pid="3" name="MediaServiceImageTags">
    <vt:lpwstr/>
  </property>
  <property fmtid="{D5CDD505-2E9C-101B-9397-08002B2CF9AE}" pid="4" name="docLang">
    <vt:lpwstr>nb</vt:lpwstr>
  </property>
</Properties>
</file>